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4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6"/>
        <w:gridCol w:w="1411"/>
        <w:gridCol w:w="1509"/>
        <w:gridCol w:w="1456"/>
        <w:gridCol w:w="1456"/>
        <w:gridCol w:w="1456"/>
      </w:tblGrid>
      <w:tr w:rsidR="00752777" w:rsidRPr="005773D9" w14:paraId="16E24F6D" w14:textId="77777777" w:rsidTr="005004DB">
        <w:trPr>
          <w:trHeight w:val="231"/>
          <w:tblHeader/>
        </w:trPr>
        <w:tc>
          <w:tcPr>
            <w:tcW w:w="5000" w:type="pct"/>
            <w:gridSpan w:val="6"/>
            <w:shd w:val="clear" w:color="000000" w:fill="D9D9D9"/>
            <w:noWrap/>
            <w:vAlign w:val="center"/>
            <w:hideMark/>
          </w:tcPr>
          <w:p w14:paraId="055B33E3" w14:textId="77777777" w:rsidR="00752777" w:rsidRPr="005773D9" w:rsidRDefault="00752777" w:rsidP="005004DB">
            <w:pPr>
              <w:pStyle w:val="Sinespaciado"/>
              <w:jc w:val="center"/>
              <w:rPr>
                <w:b/>
                <w:sz w:val="14"/>
                <w:szCs w:val="14"/>
              </w:rPr>
            </w:pPr>
            <w:r w:rsidRPr="005773D9">
              <w:rPr>
                <w:b/>
                <w:sz w:val="14"/>
                <w:szCs w:val="14"/>
              </w:rPr>
              <w:t>MUNICIPIO DE TUXTLA GUTIÉRREZ, CHIAPAS</w:t>
            </w:r>
          </w:p>
        </w:tc>
      </w:tr>
      <w:tr w:rsidR="00752777" w:rsidRPr="005773D9" w14:paraId="4541E50B" w14:textId="77777777" w:rsidTr="005004DB">
        <w:trPr>
          <w:trHeight w:val="334"/>
          <w:tblHeader/>
        </w:trPr>
        <w:tc>
          <w:tcPr>
            <w:tcW w:w="5000" w:type="pct"/>
            <w:gridSpan w:val="6"/>
            <w:shd w:val="clear" w:color="000000" w:fill="D9D9D9"/>
            <w:noWrap/>
            <w:vAlign w:val="center"/>
            <w:hideMark/>
          </w:tcPr>
          <w:p w14:paraId="030DD8C6" w14:textId="77777777" w:rsidR="00752777" w:rsidRPr="005773D9" w:rsidRDefault="00752777" w:rsidP="005004DB">
            <w:pPr>
              <w:pStyle w:val="Sinespaciado"/>
              <w:jc w:val="center"/>
              <w:rPr>
                <w:b/>
                <w:sz w:val="14"/>
                <w:szCs w:val="14"/>
              </w:rPr>
            </w:pPr>
            <w:r w:rsidRPr="005773D9">
              <w:rPr>
                <w:b/>
                <w:sz w:val="14"/>
                <w:szCs w:val="14"/>
              </w:rPr>
              <w:t>Informe sobre Estudios Actuariales - LDF</w:t>
            </w:r>
          </w:p>
        </w:tc>
      </w:tr>
      <w:tr w:rsidR="00752777" w:rsidRPr="005773D9" w14:paraId="68E36D6B" w14:textId="77777777" w:rsidTr="005004DB">
        <w:trPr>
          <w:trHeight w:val="669"/>
        </w:trPr>
        <w:tc>
          <w:tcPr>
            <w:tcW w:w="1390" w:type="pct"/>
            <w:shd w:val="clear" w:color="auto" w:fill="auto"/>
            <w:noWrap/>
            <w:vAlign w:val="center"/>
            <w:hideMark/>
          </w:tcPr>
          <w:p w14:paraId="0BFCAAEC" w14:textId="77777777" w:rsidR="00752777" w:rsidRPr="005773D9" w:rsidRDefault="00752777" w:rsidP="005004DB">
            <w:pPr>
              <w:pStyle w:val="Sinespaciad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37" w:type="pct"/>
            <w:shd w:val="clear" w:color="auto" w:fill="auto"/>
            <w:vAlign w:val="center"/>
            <w:hideMark/>
          </w:tcPr>
          <w:p w14:paraId="7735D4A1" w14:textId="77777777" w:rsidR="00752777" w:rsidRPr="005773D9" w:rsidRDefault="00752777" w:rsidP="005004DB">
            <w:pPr>
              <w:pStyle w:val="Sinespaciado"/>
              <w:jc w:val="center"/>
              <w:rPr>
                <w:b/>
                <w:sz w:val="14"/>
                <w:szCs w:val="14"/>
              </w:rPr>
            </w:pPr>
            <w:r w:rsidRPr="005773D9">
              <w:rPr>
                <w:b/>
                <w:sz w:val="14"/>
                <w:szCs w:val="14"/>
              </w:rPr>
              <w:t>Pensiones y jubilaciones</w:t>
            </w:r>
          </w:p>
        </w:tc>
        <w:tc>
          <w:tcPr>
            <w:tcW w:w="756" w:type="pct"/>
            <w:shd w:val="clear" w:color="auto" w:fill="auto"/>
            <w:vAlign w:val="center"/>
            <w:hideMark/>
          </w:tcPr>
          <w:p w14:paraId="672B2DD4" w14:textId="77777777" w:rsidR="00752777" w:rsidRPr="005773D9" w:rsidRDefault="00752777" w:rsidP="005004DB">
            <w:pPr>
              <w:pStyle w:val="Sinespaciado"/>
              <w:jc w:val="center"/>
              <w:rPr>
                <w:b/>
                <w:sz w:val="14"/>
                <w:szCs w:val="14"/>
              </w:rPr>
            </w:pPr>
            <w:r w:rsidRPr="005773D9">
              <w:rPr>
                <w:b/>
                <w:sz w:val="14"/>
                <w:szCs w:val="14"/>
              </w:rPr>
              <w:t>Salud</w: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14:paraId="7E8A1C44" w14:textId="77777777" w:rsidR="00752777" w:rsidRPr="005773D9" w:rsidRDefault="00752777" w:rsidP="005004DB">
            <w:pPr>
              <w:pStyle w:val="Sinespaciado"/>
              <w:jc w:val="center"/>
              <w:rPr>
                <w:b/>
                <w:sz w:val="14"/>
                <w:szCs w:val="14"/>
              </w:rPr>
            </w:pPr>
            <w:r w:rsidRPr="005773D9">
              <w:rPr>
                <w:b/>
                <w:sz w:val="14"/>
                <w:szCs w:val="14"/>
              </w:rPr>
              <w:t>Riesgos de trabajo</w: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14:paraId="136B5F62" w14:textId="77777777" w:rsidR="00752777" w:rsidRPr="005773D9" w:rsidRDefault="00752777" w:rsidP="005004DB">
            <w:pPr>
              <w:pStyle w:val="Sinespaciado"/>
              <w:jc w:val="center"/>
              <w:rPr>
                <w:b/>
                <w:sz w:val="14"/>
                <w:szCs w:val="14"/>
              </w:rPr>
            </w:pPr>
            <w:r w:rsidRPr="005773D9">
              <w:rPr>
                <w:b/>
                <w:sz w:val="14"/>
                <w:szCs w:val="14"/>
              </w:rPr>
              <w:t>Invalidez y vida</w:t>
            </w:r>
          </w:p>
        </w:tc>
        <w:tc>
          <w:tcPr>
            <w:tcW w:w="717" w:type="pct"/>
            <w:shd w:val="clear" w:color="auto" w:fill="auto"/>
            <w:vAlign w:val="center"/>
            <w:hideMark/>
          </w:tcPr>
          <w:p w14:paraId="1936DDB0" w14:textId="77777777" w:rsidR="00752777" w:rsidRPr="005773D9" w:rsidRDefault="00752777" w:rsidP="005004DB">
            <w:pPr>
              <w:pStyle w:val="Sinespaciado"/>
              <w:jc w:val="center"/>
              <w:rPr>
                <w:b/>
                <w:sz w:val="14"/>
                <w:szCs w:val="14"/>
              </w:rPr>
            </w:pPr>
            <w:r w:rsidRPr="005773D9">
              <w:rPr>
                <w:b/>
                <w:sz w:val="14"/>
                <w:szCs w:val="14"/>
              </w:rPr>
              <w:t>Otras prestaciones sociales</w:t>
            </w:r>
          </w:p>
        </w:tc>
      </w:tr>
      <w:tr w:rsidR="00752777" w:rsidRPr="005773D9" w14:paraId="5C01CDA5" w14:textId="77777777" w:rsidTr="005004DB">
        <w:trPr>
          <w:trHeight w:val="257"/>
        </w:trPr>
        <w:tc>
          <w:tcPr>
            <w:tcW w:w="1390" w:type="pct"/>
            <w:shd w:val="clear" w:color="auto" w:fill="auto"/>
            <w:vAlign w:val="center"/>
            <w:hideMark/>
          </w:tcPr>
          <w:p w14:paraId="77E9A2D2" w14:textId="77777777" w:rsidR="00752777" w:rsidRPr="005773D9" w:rsidRDefault="00752777" w:rsidP="005004DB">
            <w:pPr>
              <w:pStyle w:val="Sinespaciado"/>
              <w:rPr>
                <w:b/>
                <w:sz w:val="14"/>
                <w:szCs w:val="14"/>
              </w:rPr>
            </w:pPr>
            <w:r w:rsidRPr="005773D9">
              <w:rPr>
                <w:b/>
                <w:sz w:val="14"/>
                <w:szCs w:val="14"/>
              </w:rPr>
              <w:t>Tipo de Sistema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59184348" w14:textId="77777777" w:rsidR="00752777" w:rsidRPr="005773D9" w:rsidRDefault="00752777" w:rsidP="005004DB">
            <w:pPr>
              <w:pStyle w:val="Sinespaciado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 </w:t>
            </w:r>
          </w:p>
        </w:tc>
        <w:tc>
          <w:tcPr>
            <w:tcW w:w="756" w:type="pct"/>
            <w:shd w:val="clear" w:color="auto" w:fill="auto"/>
            <w:noWrap/>
            <w:vAlign w:val="center"/>
            <w:hideMark/>
          </w:tcPr>
          <w:p w14:paraId="12D9F7B4" w14:textId="77777777" w:rsidR="00752777" w:rsidRPr="005773D9" w:rsidRDefault="00752777" w:rsidP="005004DB">
            <w:pPr>
              <w:pStyle w:val="Sinespaciado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 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14:paraId="4F006000" w14:textId="77777777" w:rsidR="00752777" w:rsidRPr="005773D9" w:rsidRDefault="00752777" w:rsidP="005004DB">
            <w:pPr>
              <w:pStyle w:val="Sinespaciado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 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14:paraId="5C6FAEE6" w14:textId="77777777" w:rsidR="00752777" w:rsidRPr="005773D9" w:rsidRDefault="00752777" w:rsidP="005004DB">
            <w:pPr>
              <w:pStyle w:val="Sinespaciado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 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14:paraId="439591A9" w14:textId="77777777" w:rsidR="00752777" w:rsidRPr="005773D9" w:rsidRDefault="00752777" w:rsidP="005004DB">
            <w:pPr>
              <w:pStyle w:val="Sinespaciado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 </w:t>
            </w:r>
          </w:p>
        </w:tc>
      </w:tr>
      <w:tr w:rsidR="00752777" w:rsidRPr="005773D9" w14:paraId="70261D52" w14:textId="77777777" w:rsidTr="005004DB">
        <w:trPr>
          <w:trHeight w:val="656"/>
        </w:trPr>
        <w:tc>
          <w:tcPr>
            <w:tcW w:w="1390" w:type="pct"/>
            <w:shd w:val="clear" w:color="auto" w:fill="auto"/>
            <w:vAlign w:val="center"/>
            <w:hideMark/>
          </w:tcPr>
          <w:p w14:paraId="4C3B1732" w14:textId="77777777" w:rsidR="00752777" w:rsidRPr="005773D9" w:rsidRDefault="00752777" w:rsidP="005004DB">
            <w:pPr>
              <w:pStyle w:val="Sinespaciado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Prestación laboral o Fondo general para trabajadores del estado o municipio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14:paraId="11F5B45B" w14:textId="77777777" w:rsidR="00752777" w:rsidRPr="005773D9" w:rsidRDefault="00752777" w:rsidP="005004DB">
            <w:pPr>
              <w:pStyle w:val="Sinespaciado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Art. 100 - 103 Nueva Ley ISSTECH</w:t>
            </w:r>
          </w:p>
        </w:tc>
        <w:tc>
          <w:tcPr>
            <w:tcW w:w="756" w:type="pct"/>
            <w:shd w:val="clear" w:color="auto" w:fill="auto"/>
            <w:vAlign w:val="center"/>
            <w:hideMark/>
          </w:tcPr>
          <w:p w14:paraId="1A14BCB6" w14:textId="77777777" w:rsidR="00752777" w:rsidRPr="005773D9" w:rsidRDefault="00752777" w:rsidP="005004DB">
            <w:pPr>
              <w:pStyle w:val="Sinespaciado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 </w: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14:paraId="289847B1" w14:textId="77777777" w:rsidR="00752777" w:rsidRPr="005773D9" w:rsidRDefault="00752777" w:rsidP="005004DB">
            <w:pPr>
              <w:pStyle w:val="Sinespaciado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Art. 109 - 100 Nueva Ley ISSTECH</w: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14:paraId="75032644" w14:textId="77777777" w:rsidR="00752777" w:rsidRPr="005773D9" w:rsidRDefault="00752777" w:rsidP="005004DB">
            <w:pPr>
              <w:pStyle w:val="Sinespaciado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Art. 115, 116, 122, 123 Nueva Ley ISSTECH</w:t>
            </w:r>
          </w:p>
        </w:tc>
        <w:tc>
          <w:tcPr>
            <w:tcW w:w="717" w:type="pct"/>
            <w:shd w:val="clear" w:color="auto" w:fill="auto"/>
            <w:vAlign w:val="center"/>
            <w:hideMark/>
          </w:tcPr>
          <w:p w14:paraId="14DFFE29" w14:textId="77777777" w:rsidR="00752777" w:rsidRPr="005773D9" w:rsidRDefault="00752777" w:rsidP="005004DB">
            <w:pPr>
              <w:pStyle w:val="Sinespaciado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Art. 124</w:t>
            </w:r>
          </w:p>
        </w:tc>
      </w:tr>
      <w:tr w:rsidR="00752777" w:rsidRPr="005773D9" w14:paraId="5974A5A5" w14:textId="77777777" w:rsidTr="005004DB">
        <w:trPr>
          <w:trHeight w:val="218"/>
        </w:trPr>
        <w:tc>
          <w:tcPr>
            <w:tcW w:w="1390" w:type="pct"/>
            <w:shd w:val="clear" w:color="auto" w:fill="auto"/>
            <w:vAlign w:val="center"/>
            <w:hideMark/>
          </w:tcPr>
          <w:p w14:paraId="013FB600" w14:textId="77777777" w:rsidR="00752777" w:rsidRPr="005773D9" w:rsidRDefault="00752777" w:rsidP="005004DB">
            <w:pPr>
              <w:pStyle w:val="Sinespaciado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Beneficio definido, Contribución definida o Mixto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0435BE00" w14:textId="77777777" w:rsidR="00752777" w:rsidRPr="005773D9" w:rsidRDefault="00752777" w:rsidP="005004DB">
            <w:pPr>
              <w:pStyle w:val="Sinespaciado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Beneficio definido</w:t>
            </w:r>
          </w:p>
        </w:tc>
        <w:tc>
          <w:tcPr>
            <w:tcW w:w="756" w:type="pct"/>
            <w:shd w:val="clear" w:color="auto" w:fill="auto"/>
            <w:noWrap/>
            <w:vAlign w:val="center"/>
            <w:hideMark/>
          </w:tcPr>
          <w:p w14:paraId="1CC6A89F" w14:textId="77777777" w:rsidR="00752777" w:rsidRPr="005773D9" w:rsidRDefault="00752777" w:rsidP="005004DB">
            <w:pPr>
              <w:pStyle w:val="Sinespaciado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Beneficio definido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14:paraId="0C3F9797" w14:textId="77777777" w:rsidR="00752777" w:rsidRPr="005773D9" w:rsidRDefault="00752777" w:rsidP="005004DB">
            <w:pPr>
              <w:pStyle w:val="Sinespaciado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Beneficio definido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14:paraId="7EA73C67" w14:textId="77777777" w:rsidR="00752777" w:rsidRPr="005773D9" w:rsidRDefault="00752777" w:rsidP="005004DB">
            <w:pPr>
              <w:pStyle w:val="Sinespaciado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Beneficio definido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14:paraId="70C53AFB" w14:textId="77777777" w:rsidR="00752777" w:rsidRPr="005773D9" w:rsidRDefault="00752777" w:rsidP="005004DB">
            <w:pPr>
              <w:pStyle w:val="Sinespaciado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Beneficio definido</w:t>
            </w:r>
          </w:p>
        </w:tc>
      </w:tr>
      <w:tr w:rsidR="00752777" w:rsidRPr="005773D9" w14:paraId="5AB20A2F" w14:textId="77777777" w:rsidTr="005004DB">
        <w:trPr>
          <w:trHeight w:val="257"/>
        </w:trPr>
        <w:tc>
          <w:tcPr>
            <w:tcW w:w="1390" w:type="pct"/>
            <w:shd w:val="clear" w:color="auto" w:fill="auto"/>
            <w:vAlign w:val="center"/>
            <w:hideMark/>
          </w:tcPr>
          <w:p w14:paraId="6B038B86" w14:textId="77777777" w:rsidR="00752777" w:rsidRPr="005773D9" w:rsidRDefault="00752777" w:rsidP="005004DB">
            <w:pPr>
              <w:pStyle w:val="Sinespaciado"/>
              <w:rPr>
                <w:b/>
                <w:sz w:val="14"/>
                <w:szCs w:val="14"/>
              </w:rPr>
            </w:pPr>
            <w:r w:rsidRPr="005773D9">
              <w:rPr>
                <w:b/>
                <w:sz w:val="14"/>
                <w:szCs w:val="14"/>
              </w:rPr>
              <w:t>Población afiliada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020C72B1" w14:textId="77777777" w:rsidR="00752777" w:rsidRPr="005773D9" w:rsidRDefault="00752777" w:rsidP="005004DB">
            <w:pPr>
              <w:pStyle w:val="Sinespaciado"/>
              <w:ind w:right="186"/>
              <w:jc w:val="right"/>
              <w:rPr>
                <w:sz w:val="14"/>
                <w:szCs w:val="14"/>
              </w:rPr>
            </w:pPr>
          </w:p>
        </w:tc>
        <w:tc>
          <w:tcPr>
            <w:tcW w:w="756" w:type="pct"/>
            <w:shd w:val="clear" w:color="auto" w:fill="auto"/>
            <w:noWrap/>
            <w:vAlign w:val="center"/>
            <w:hideMark/>
          </w:tcPr>
          <w:p w14:paraId="3298B011" w14:textId="77777777" w:rsidR="00752777" w:rsidRPr="005773D9" w:rsidRDefault="00752777" w:rsidP="005004DB">
            <w:pPr>
              <w:pStyle w:val="Sinespaciado"/>
              <w:jc w:val="center"/>
              <w:rPr>
                <w:sz w:val="14"/>
                <w:szCs w:val="14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14:paraId="26A745C2" w14:textId="77777777" w:rsidR="00752777" w:rsidRPr="005773D9" w:rsidRDefault="00752777" w:rsidP="005004DB">
            <w:pPr>
              <w:pStyle w:val="Sinespaciado"/>
              <w:jc w:val="center"/>
              <w:rPr>
                <w:sz w:val="14"/>
                <w:szCs w:val="14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14:paraId="7A2BFC30" w14:textId="77777777" w:rsidR="00752777" w:rsidRPr="005773D9" w:rsidRDefault="00752777" w:rsidP="005004DB">
            <w:pPr>
              <w:pStyle w:val="Sinespaciado"/>
              <w:jc w:val="center"/>
              <w:rPr>
                <w:sz w:val="14"/>
                <w:szCs w:val="14"/>
              </w:rPr>
            </w:pP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14:paraId="0476C00B" w14:textId="77777777" w:rsidR="00752777" w:rsidRPr="005773D9" w:rsidRDefault="00752777" w:rsidP="005004DB">
            <w:pPr>
              <w:pStyle w:val="Sinespaciado"/>
              <w:jc w:val="center"/>
              <w:rPr>
                <w:sz w:val="14"/>
                <w:szCs w:val="14"/>
              </w:rPr>
            </w:pPr>
          </w:p>
        </w:tc>
      </w:tr>
      <w:tr w:rsidR="00752777" w:rsidRPr="005773D9" w14:paraId="140BA664" w14:textId="77777777" w:rsidTr="005004DB">
        <w:trPr>
          <w:trHeight w:val="257"/>
        </w:trPr>
        <w:tc>
          <w:tcPr>
            <w:tcW w:w="1390" w:type="pct"/>
            <w:shd w:val="clear" w:color="auto" w:fill="auto"/>
            <w:vAlign w:val="center"/>
            <w:hideMark/>
          </w:tcPr>
          <w:p w14:paraId="7B3DA302" w14:textId="77777777" w:rsidR="00752777" w:rsidRPr="005773D9" w:rsidRDefault="00752777" w:rsidP="005004DB">
            <w:pPr>
              <w:pStyle w:val="Sinespaciado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Activos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06A38030" w14:textId="77777777" w:rsidR="00752777" w:rsidRPr="005773D9" w:rsidRDefault="00752777" w:rsidP="005004DB">
            <w:pPr>
              <w:pStyle w:val="Sinespaciado"/>
              <w:ind w:right="186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5,839</w:t>
            </w:r>
          </w:p>
        </w:tc>
        <w:tc>
          <w:tcPr>
            <w:tcW w:w="756" w:type="pct"/>
            <w:shd w:val="clear" w:color="auto" w:fill="auto"/>
            <w:noWrap/>
            <w:vAlign w:val="center"/>
          </w:tcPr>
          <w:p w14:paraId="497959AC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5,839</w:t>
            </w: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4F720A14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5,839</w:t>
            </w: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64F97F00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5,839</w:t>
            </w:r>
          </w:p>
        </w:tc>
        <w:tc>
          <w:tcPr>
            <w:tcW w:w="717" w:type="pct"/>
            <w:shd w:val="clear" w:color="auto" w:fill="auto"/>
            <w:noWrap/>
            <w:vAlign w:val="center"/>
          </w:tcPr>
          <w:p w14:paraId="528A05C1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5,839</w:t>
            </w:r>
          </w:p>
        </w:tc>
      </w:tr>
      <w:tr w:rsidR="00752777" w:rsidRPr="005773D9" w14:paraId="07160196" w14:textId="77777777" w:rsidTr="005004DB">
        <w:trPr>
          <w:trHeight w:val="257"/>
        </w:trPr>
        <w:tc>
          <w:tcPr>
            <w:tcW w:w="1390" w:type="pct"/>
            <w:shd w:val="clear" w:color="auto" w:fill="auto"/>
            <w:vAlign w:val="center"/>
            <w:hideMark/>
          </w:tcPr>
          <w:p w14:paraId="1DFB05AC" w14:textId="77777777" w:rsidR="00752777" w:rsidRPr="005773D9" w:rsidRDefault="00752777" w:rsidP="005004DB">
            <w:pPr>
              <w:pStyle w:val="Sinespaciado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Edad máxima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42156BEE" w14:textId="77777777" w:rsidR="00752777" w:rsidRPr="005773D9" w:rsidRDefault="00752777" w:rsidP="005004DB">
            <w:pPr>
              <w:pStyle w:val="Sinespaciado"/>
              <w:ind w:right="186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92.00</w:t>
            </w:r>
          </w:p>
        </w:tc>
        <w:tc>
          <w:tcPr>
            <w:tcW w:w="756" w:type="pct"/>
            <w:shd w:val="clear" w:color="auto" w:fill="auto"/>
            <w:noWrap/>
            <w:vAlign w:val="center"/>
          </w:tcPr>
          <w:p w14:paraId="4ADA5823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92.00</w:t>
            </w: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357405EA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92.00</w:t>
            </w: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3F13BB9F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92.00</w:t>
            </w:r>
          </w:p>
        </w:tc>
        <w:tc>
          <w:tcPr>
            <w:tcW w:w="717" w:type="pct"/>
            <w:shd w:val="clear" w:color="auto" w:fill="auto"/>
            <w:noWrap/>
            <w:vAlign w:val="center"/>
          </w:tcPr>
          <w:p w14:paraId="7311A5E4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92.00</w:t>
            </w:r>
          </w:p>
        </w:tc>
      </w:tr>
      <w:tr w:rsidR="00752777" w:rsidRPr="005773D9" w14:paraId="10378F21" w14:textId="77777777" w:rsidTr="005004DB">
        <w:trPr>
          <w:trHeight w:val="257"/>
        </w:trPr>
        <w:tc>
          <w:tcPr>
            <w:tcW w:w="1390" w:type="pct"/>
            <w:shd w:val="clear" w:color="auto" w:fill="auto"/>
            <w:vAlign w:val="center"/>
            <w:hideMark/>
          </w:tcPr>
          <w:p w14:paraId="72477E61" w14:textId="77777777" w:rsidR="00752777" w:rsidRPr="005773D9" w:rsidRDefault="00752777" w:rsidP="005004DB">
            <w:pPr>
              <w:pStyle w:val="Sinespaciado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Edad mínima</w:t>
            </w:r>
          </w:p>
        </w:tc>
        <w:tc>
          <w:tcPr>
            <w:tcW w:w="737" w:type="pct"/>
            <w:shd w:val="clear" w:color="auto" w:fill="auto"/>
            <w:noWrap/>
            <w:vAlign w:val="center"/>
          </w:tcPr>
          <w:p w14:paraId="3BC8337E" w14:textId="77777777" w:rsidR="00752777" w:rsidRPr="005773D9" w:rsidRDefault="00752777" w:rsidP="005004DB">
            <w:pPr>
              <w:pStyle w:val="Sinespaciado"/>
              <w:ind w:right="186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19.00</w:t>
            </w:r>
          </w:p>
        </w:tc>
        <w:tc>
          <w:tcPr>
            <w:tcW w:w="756" w:type="pct"/>
            <w:shd w:val="clear" w:color="auto" w:fill="auto"/>
            <w:noWrap/>
            <w:vAlign w:val="center"/>
          </w:tcPr>
          <w:p w14:paraId="0A6C441D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19.00</w:t>
            </w: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767DD01E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19.00</w:t>
            </w: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53A608F5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19.00</w:t>
            </w:r>
          </w:p>
        </w:tc>
        <w:tc>
          <w:tcPr>
            <w:tcW w:w="717" w:type="pct"/>
            <w:shd w:val="clear" w:color="auto" w:fill="auto"/>
            <w:noWrap/>
            <w:vAlign w:val="center"/>
          </w:tcPr>
          <w:p w14:paraId="23B274CD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19.00</w:t>
            </w:r>
          </w:p>
        </w:tc>
      </w:tr>
      <w:tr w:rsidR="00752777" w:rsidRPr="005773D9" w14:paraId="70514547" w14:textId="77777777" w:rsidTr="005004DB">
        <w:trPr>
          <w:trHeight w:val="257"/>
        </w:trPr>
        <w:tc>
          <w:tcPr>
            <w:tcW w:w="1390" w:type="pct"/>
            <w:shd w:val="clear" w:color="auto" w:fill="auto"/>
            <w:vAlign w:val="center"/>
            <w:hideMark/>
          </w:tcPr>
          <w:p w14:paraId="3E7A905F" w14:textId="77777777" w:rsidR="00752777" w:rsidRPr="005773D9" w:rsidRDefault="00752777" w:rsidP="005004DB">
            <w:pPr>
              <w:pStyle w:val="Sinespaciado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Edad promedio</w:t>
            </w:r>
          </w:p>
        </w:tc>
        <w:tc>
          <w:tcPr>
            <w:tcW w:w="737" w:type="pct"/>
            <w:shd w:val="clear" w:color="auto" w:fill="auto"/>
            <w:noWrap/>
            <w:vAlign w:val="center"/>
          </w:tcPr>
          <w:p w14:paraId="7F016CDE" w14:textId="77777777" w:rsidR="00752777" w:rsidRPr="005773D9" w:rsidRDefault="00752777" w:rsidP="005004DB">
            <w:pPr>
              <w:pStyle w:val="Sinespaciado"/>
              <w:ind w:right="186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44.83</w:t>
            </w:r>
          </w:p>
        </w:tc>
        <w:tc>
          <w:tcPr>
            <w:tcW w:w="756" w:type="pct"/>
            <w:shd w:val="clear" w:color="auto" w:fill="auto"/>
            <w:noWrap/>
            <w:vAlign w:val="center"/>
          </w:tcPr>
          <w:p w14:paraId="74BA711D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44.83</w:t>
            </w: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2F92581A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44.83</w:t>
            </w: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1C4AACF2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44.83</w:t>
            </w:r>
          </w:p>
        </w:tc>
        <w:tc>
          <w:tcPr>
            <w:tcW w:w="717" w:type="pct"/>
            <w:shd w:val="clear" w:color="auto" w:fill="auto"/>
            <w:noWrap/>
            <w:vAlign w:val="center"/>
          </w:tcPr>
          <w:p w14:paraId="77D98F09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44.83</w:t>
            </w:r>
          </w:p>
        </w:tc>
      </w:tr>
      <w:tr w:rsidR="00752777" w:rsidRPr="005773D9" w14:paraId="457C9FED" w14:textId="77777777" w:rsidTr="005004DB">
        <w:trPr>
          <w:trHeight w:val="257"/>
        </w:trPr>
        <w:tc>
          <w:tcPr>
            <w:tcW w:w="1390" w:type="pct"/>
            <w:shd w:val="clear" w:color="auto" w:fill="auto"/>
            <w:vAlign w:val="center"/>
            <w:hideMark/>
          </w:tcPr>
          <w:p w14:paraId="78DB9C1E" w14:textId="77777777" w:rsidR="00752777" w:rsidRPr="005773D9" w:rsidRDefault="00752777" w:rsidP="005004DB">
            <w:pPr>
              <w:pStyle w:val="Sinespaciado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Pensionados y Jubilados</w:t>
            </w:r>
          </w:p>
        </w:tc>
        <w:tc>
          <w:tcPr>
            <w:tcW w:w="737" w:type="pct"/>
            <w:shd w:val="clear" w:color="auto" w:fill="auto"/>
            <w:noWrap/>
            <w:vAlign w:val="center"/>
          </w:tcPr>
          <w:p w14:paraId="1C011752" w14:textId="77777777" w:rsidR="00752777" w:rsidRPr="005773D9" w:rsidRDefault="00752777" w:rsidP="005004DB">
            <w:pPr>
              <w:pStyle w:val="Sinespaciado"/>
              <w:ind w:right="186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514.00</w:t>
            </w:r>
          </w:p>
        </w:tc>
        <w:tc>
          <w:tcPr>
            <w:tcW w:w="756" w:type="pct"/>
            <w:shd w:val="clear" w:color="auto" w:fill="auto"/>
            <w:noWrap/>
            <w:vAlign w:val="center"/>
          </w:tcPr>
          <w:p w14:paraId="70E87855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971.00</w:t>
            </w: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215D4307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11.00</w:t>
            </w: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11E1179F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141.00</w:t>
            </w:r>
          </w:p>
        </w:tc>
        <w:tc>
          <w:tcPr>
            <w:tcW w:w="717" w:type="pct"/>
            <w:shd w:val="clear" w:color="auto" w:fill="auto"/>
            <w:noWrap/>
            <w:vAlign w:val="center"/>
          </w:tcPr>
          <w:p w14:paraId="0353EB75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</w:p>
        </w:tc>
      </w:tr>
      <w:tr w:rsidR="00752777" w:rsidRPr="005773D9" w14:paraId="5E292A32" w14:textId="77777777" w:rsidTr="005004DB">
        <w:trPr>
          <w:trHeight w:val="257"/>
        </w:trPr>
        <w:tc>
          <w:tcPr>
            <w:tcW w:w="1390" w:type="pct"/>
            <w:shd w:val="clear" w:color="auto" w:fill="auto"/>
            <w:vAlign w:val="center"/>
            <w:hideMark/>
          </w:tcPr>
          <w:p w14:paraId="59101852" w14:textId="77777777" w:rsidR="00752777" w:rsidRPr="005773D9" w:rsidRDefault="00752777" w:rsidP="005004DB">
            <w:pPr>
              <w:pStyle w:val="Sinespaciado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Edad máxima</w:t>
            </w:r>
          </w:p>
        </w:tc>
        <w:tc>
          <w:tcPr>
            <w:tcW w:w="737" w:type="pct"/>
            <w:shd w:val="clear" w:color="auto" w:fill="auto"/>
            <w:noWrap/>
            <w:vAlign w:val="center"/>
          </w:tcPr>
          <w:p w14:paraId="5981EEBC" w14:textId="77777777" w:rsidR="00752777" w:rsidRPr="005773D9" w:rsidRDefault="00752777" w:rsidP="005004DB">
            <w:pPr>
              <w:pStyle w:val="Sinespaciado"/>
              <w:ind w:right="186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100.00</w:t>
            </w:r>
          </w:p>
        </w:tc>
        <w:tc>
          <w:tcPr>
            <w:tcW w:w="756" w:type="pct"/>
            <w:shd w:val="clear" w:color="auto" w:fill="auto"/>
            <w:noWrap/>
            <w:vAlign w:val="center"/>
          </w:tcPr>
          <w:p w14:paraId="68B0802E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100.00</w:t>
            </w: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56325567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82.00</w:t>
            </w: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64033173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97.00</w:t>
            </w:r>
          </w:p>
        </w:tc>
        <w:tc>
          <w:tcPr>
            <w:tcW w:w="717" w:type="pct"/>
            <w:shd w:val="clear" w:color="auto" w:fill="auto"/>
            <w:noWrap/>
            <w:vAlign w:val="center"/>
          </w:tcPr>
          <w:p w14:paraId="698CEB3B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</w:p>
        </w:tc>
      </w:tr>
      <w:tr w:rsidR="00752777" w:rsidRPr="005773D9" w14:paraId="1224ABEA" w14:textId="77777777" w:rsidTr="005004DB">
        <w:trPr>
          <w:trHeight w:val="257"/>
        </w:trPr>
        <w:tc>
          <w:tcPr>
            <w:tcW w:w="1390" w:type="pct"/>
            <w:shd w:val="clear" w:color="auto" w:fill="auto"/>
            <w:vAlign w:val="center"/>
            <w:hideMark/>
          </w:tcPr>
          <w:p w14:paraId="6C44B25A" w14:textId="77777777" w:rsidR="00752777" w:rsidRPr="005773D9" w:rsidRDefault="00752777" w:rsidP="005004DB">
            <w:pPr>
              <w:pStyle w:val="Sinespaciado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Edad mínima</w:t>
            </w:r>
          </w:p>
        </w:tc>
        <w:tc>
          <w:tcPr>
            <w:tcW w:w="737" w:type="pct"/>
            <w:shd w:val="clear" w:color="auto" w:fill="auto"/>
            <w:noWrap/>
            <w:vAlign w:val="center"/>
          </w:tcPr>
          <w:p w14:paraId="227B2002" w14:textId="77777777" w:rsidR="00752777" w:rsidRPr="005773D9" w:rsidRDefault="00752777" w:rsidP="005004DB">
            <w:pPr>
              <w:pStyle w:val="Sinespaciado"/>
              <w:ind w:right="186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45.00</w:t>
            </w:r>
          </w:p>
        </w:tc>
        <w:tc>
          <w:tcPr>
            <w:tcW w:w="756" w:type="pct"/>
            <w:shd w:val="clear" w:color="auto" w:fill="auto"/>
            <w:noWrap/>
            <w:vAlign w:val="center"/>
          </w:tcPr>
          <w:p w14:paraId="6887A333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45.00</w:t>
            </w: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368CB764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37.00</w:t>
            </w: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4F644554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23.00</w:t>
            </w:r>
          </w:p>
        </w:tc>
        <w:tc>
          <w:tcPr>
            <w:tcW w:w="717" w:type="pct"/>
            <w:shd w:val="clear" w:color="auto" w:fill="auto"/>
            <w:noWrap/>
            <w:vAlign w:val="center"/>
          </w:tcPr>
          <w:p w14:paraId="54C484BA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</w:p>
        </w:tc>
      </w:tr>
      <w:tr w:rsidR="00752777" w:rsidRPr="005773D9" w14:paraId="3F02B599" w14:textId="77777777" w:rsidTr="005004DB">
        <w:trPr>
          <w:trHeight w:val="257"/>
        </w:trPr>
        <w:tc>
          <w:tcPr>
            <w:tcW w:w="1390" w:type="pct"/>
            <w:shd w:val="clear" w:color="auto" w:fill="auto"/>
            <w:vAlign w:val="center"/>
            <w:hideMark/>
          </w:tcPr>
          <w:p w14:paraId="23E3E968" w14:textId="77777777" w:rsidR="00752777" w:rsidRPr="005773D9" w:rsidRDefault="00752777" w:rsidP="005004DB">
            <w:pPr>
              <w:pStyle w:val="Sinespaciado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Edad promedio</w:t>
            </w:r>
          </w:p>
        </w:tc>
        <w:tc>
          <w:tcPr>
            <w:tcW w:w="737" w:type="pct"/>
            <w:shd w:val="clear" w:color="auto" w:fill="auto"/>
            <w:noWrap/>
            <w:vAlign w:val="center"/>
          </w:tcPr>
          <w:p w14:paraId="797DF380" w14:textId="77777777" w:rsidR="00752777" w:rsidRPr="005773D9" w:rsidRDefault="00752777" w:rsidP="005004DB">
            <w:pPr>
              <w:pStyle w:val="Sinespaciado"/>
              <w:ind w:right="186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63.66</w:t>
            </w:r>
          </w:p>
        </w:tc>
        <w:tc>
          <w:tcPr>
            <w:tcW w:w="756" w:type="pct"/>
            <w:shd w:val="clear" w:color="auto" w:fill="auto"/>
            <w:noWrap/>
            <w:vAlign w:val="center"/>
          </w:tcPr>
          <w:p w14:paraId="6FF36298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66.26</w:t>
            </w: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671A4D0A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53.55</w:t>
            </w: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770A6128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69.39</w:t>
            </w:r>
          </w:p>
        </w:tc>
        <w:tc>
          <w:tcPr>
            <w:tcW w:w="717" w:type="pct"/>
            <w:shd w:val="clear" w:color="auto" w:fill="auto"/>
            <w:noWrap/>
            <w:vAlign w:val="center"/>
          </w:tcPr>
          <w:p w14:paraId="643E2447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</w:p>
        </w:tc>
      </w:tr>
      <w:tr w:rsidR="00752777" w:rsidRPr="005773D9" w14:paraId="507B58DC" w14:textId="77777777" w:rsidTr="005004DB">
        <w:trPr>
          <w:trHeight w:val="257"/>
        </w:trPr>
        <w:tc>
          <w:tcPr>
            <w:tcW w:w="1390" w:type="pct"/>
            <w:shd w:val="clear" w:color="auto" w:fill="auto"/>
            <w:vAlign w:val="center"/>
            <w:hideMark/>
          </w:tcPr>
          <w:p w14:paraId="65FD8772" w14:textId="77777777" w:rsidR="00752777" w:rsidRPr="005773D9" w:rsidRDefault="00752777" w:rsidP="005004DB">
            <w:pPr>
              <w:pStyle w:val="Sinespaciado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Beneficiarios</w:t>
            </w:r>
          </w:p>
        </w:tc>
        <w:tc>
          <w:tcPr>
            <w:tcW w:w="737" w:type="pct"/>
            <w:shd w:val="clear" w:color="auto" w:fill="auto"/>
            <w:noWrap/>
            <w:vAlign w:val="center"/>
          </w:tcPr>
          <w:p w14:paraId="4A420A96" w14:textId="77777777" w:rsidR="00752777" w:rsidRPr="005773D9" w:rsidRDefault="00752777" w:rsidP="005004DB">
            <w:pPr>
              <w:pStyle w:val="Sinespaciado"/>
              <w:ind w:right="186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305</w:t>
            </w:r>
          </w:p>
        </w:tc>
        <w:tc>
          <w:tcPr>
            <w:tcW w:w="756" w:type="pct"/>
            <w:shd w:val="clear" w:color="auto" w:fill="auto"/>
            <w:noWrap/>
            <w:vAlign w:val="center"/>
          </w:tcPr>
          <w:p w14:paraId="629D0517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9.212</w:t>
            </w: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3CD93313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-</w:t>
            </w: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73893312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-</w:t>
            </w:r>
          </w:p>
        </w:tc>
        <w:tc>
          <w:tcPr>
            <w:tcW w:w="717" w:type="pct"/>
            <w:shd w:val="clear" w:color="auto" w:fill="auto"/>
            <w:noWrap/>
            <w:vAlign w:val="center"/>
          </w:tcPr>
          <w:p w14:paraId="71792B34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-</w:t>
            </w:r>
          </w:p>
        </w:tc>
      </w:tr>
      <w:tr w:rsidR="00752777" w:rsidRPr="005773D9" w14:paraId="78CCAD36" w14:textId="77777777" w:rsidTr="005004DB">
        <w:trPr>
          <w:trHeight w:val="218"/>
        </w:trPr>
        <w:tc>
          <w:tcPr>
            <w:tcW w:w="1390" w:type="pct"/>
            <w:shd w:val="clear" w:color="auto" w:fill="auto"/>
            <w:vAlign w:val="center"/>
            <w:hideMark/>
          </w:tcPr>
          <w:p w14:paraId="270CCA36" w14:textId="77777777" w:rsidR="00752777" w:rsidRPr="005773D9" w:rsidRDefault="00752777" w:rsidP="005004DB">
            <w:pPr>
              <w:pStyle w:val="Sinespaciado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Promedio de años de servicio (trabajadores activos)</w:t>
            </w:r>
          </w:p>
        </w:tc>
        <w:tc>
          <w:tcPr>
            <w:tcW w:w="737" w:type="pct"/>
            <w:shd w:val="clear" w:color="auto" w:fill="auto"/>
            <w:noWrap/>
            <w:vAlign w:val="center"/>
          </w:tcPr>
          <w:p w14:paraId="30B64EBD" w14:textId="77777777" w:rsidR="00752777" w:rsidRPr="005773D9" w:rsidRDefault="00752777" w:rsidP="005004DB">
            <w:pPr>
              <w:pStyle w:val="Sinespaciado"/>
              <w:ind w:right="186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11.96</w:t>
            </w:r>
          </w:p>
        </w:tc>
        <w:tc>
          <w:tcPr>
            <w:tcW w:w="756" w:type="pct"/>
            <w:shd w:val="clear" w:color="auto" w:fill="auto"/>
            <w:noWrap/>
            <w:vAlign w:val="center"/>
          </w:tcPr>
          <w:p w14:paraId="5CF76952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11.96</w:t>
            </w: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1A9065A1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11.96</w:t>
            </w: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3097881D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11.96</w:t>
            </w:r>
          </w:p>
        </w:tc>
        <w:tc>
          <w:tcPr>
            <w:tcW w:w="717" w:type="pct"/>
            <w:shd w:val="clear" w:color="auto" w:fill="auto"/>
            <w:noWrap/>
            <w:vAlign w:val="center"/>
          </w:tcPr>
          <w:p w14:paraId="404D83F9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11.96</w:t>
            </w:r>
          </w:p>
        </w:tc>
      </w:tr>
      <w:tr w:rsidR="00752777" w:rsidRPr="005773D9" w14:paraId="40C5FB23" w14:textId="77777777" w:rsidTr="005004DB">
        <w:trPr>
          <w:trHeight w:val="218"/>
        </w:trPr>
        <w:tc>
          <w:tcPr>
            <w:tcW w:w="1390" w:type="pct"/>
            <w:shd w:val="clear" w:color="auto" w:fill="auto"/>
            <w:vAlign w:val="center"/>
            <w:hideMark/>
          </w:tcPr>
          <w:p w14:paraId="5F1DF4F0" w14:textId="77777777" w:rsidR="00752777" w:rsidRPr="005773D9" w:rsidRDefault="00752777" w:rsidP="005004DB">
            <w:pPr>
              <w:pStyle w:val="Sinespaciado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Aportación individual al plan de pensión como % del salario</w:t>
            </w:r>
          </w:p>
        </w:tc>
        <w:tc>
          <w:tcPr>
            <w:tcW w:w="737" w:type="pct"/>
            <w:shd w:val="clear" w:color="auto" w:fill="auto"/>
            <w:noWrap/>
            <w:vAlign w:val="center"/>
          </w:tcPr>
          <w:p w14:paraId="1B4A9300" w14:textId="77777777" w:rsidR="00752777" w:rsidRPr="005773D9" w:rsidRDefault="00752777" w:rsidP="005004DB">
            <w:pPr>
              <w:pStyle w:val="Sinespaciado"/>
              <w:ind w:right="186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0%</w:t>
            </w:r>
          </w:p>
        </w:tc>
        <w:tc>
          <w:tcPr>
            <w:tcW w:w="756" w:type="pct"/>
            <w:shd w:val="clear" w:color="auto" w:fill="auto"/>
            <w:noWrap/>
            <w:vAlign w:val="center"/>
          </w:tcPr>
          <w:p w14:paraId="16F62B7D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3%</w:t>
            </w: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7CEF0EA2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0%</w:t>
            </w: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7A114DD7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0%</w:t>
            </w:r>
          </w:p>
        </w:tc>
        <w:tc>
          <w:tcPr>
            <w:tcW w:w="717" w:type="pct"/>
            <w:shd w:val="clear" w:color="auto" w:fill="auto"/>
            <w:noWrap/>
            <w:vAlign w:val="center"/>
          </w:tcPr>
          <w:p w14:paraId="04E42E04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0%</w:t>
            </w:r>
          </w:p>
        </w:tc>
      </w:tr>
      <w:tr w:rsidR="00752777" w:rsidRPr="005773D9" w14:paraId="5BB79CED" w14:textId="77777777" w:rsidTr="005004DB">
        <w:trPr>
          <w:trHeight w:val="437"/>
        </w:trPr>
        <w:tc>
          <w:tcPr>
            <w:tcW w:w="1390" w:type="pct"/>
            <w:shd w:val="clear" w:color="auto" w:fill="auto"/>
            <w:vAlign w:val="center"/>
            <w:hideMark/>
          </w:tcPr>
          <w:p w14:paraId="06404396" w14:textId="77777777" w:rsidR="00752777" w:rsidRPr="005773D9" w:rsidRDefault="00752777" w:rsidP="005004DB">
            <w:pPr>
              <w:pStyle w:val="Sinespaciado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Aportación del ente público al plan de pensión como % del salario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6A6D8B1C" w14:textId="77777777" w:rsidR="00752777" w:rsidRPr="005773D9" w:rsidRDefault="00752777" w:rsidP="005004DB">
            <w:pPr>
              <w:pStyle w:val="Sinespaciado"/>
              <w:ind w:right="186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0%</w:t>
            </w:r>
          </w:p>
        </w:tc>
        <w:tc>
          <w:tcPr>
            <w:tcW w:w="756" w:type="pct"/>
            <w:shd w:val="clear" w:color="auto" w:fill="auto"/>
            <w:noWrap/>
            <w:vAlign w:val="center"/>
          </w:tcPr>
          <w:p w14:paraId="077EA52A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2092F6A1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0%</w:t>
            </w: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410C4512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0%</w:t>
            </w:r>
          </w:p>
        </w:tc>
        <w:tc>
          <w:tcPr>
            <w:tcW w:w="717" w:type="pct"/>
            <w:shd w:val="clear" w:color="auto" w:fill="auto"/>
            <w:noWrap/>
            <w:vAlign w:val="center"/>
          </w:tcPr>
          <w:p w14:paraId="0EC2A16D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0%</w:t>
            </w:r>
          </w:p>
        </w:tc>
      </w:tr>
      <w:tr w:rsidR="00752777" w:rsidRPr="005773D9" w14:paraId="048B0F84" w14:textId="77777777" w:rsidTr="005004DB">
        <w:trPr>
          <w:trHeight w:val="257"/>
        </w:trPr>
        <w:tc>
          <w:tcPr>
            <w:tcW w:w="1390" w:type="pct"/>
            <w:shd w:val="clear" w:color="auto" w:fill="auto"/>
            <w:vAlign w:val="center"/>
            <w:hideMark/>
          </w:tcPr>
          <w:p w14:paraId="2E0C1122" w14:textId="77777777" w:rsidR="00752777" w:rsidRPr="005773D9" w:rsidRDefault="00752777" w:rsidP="005004DB">
            <w:pPr>
              <w:pStyle w:val="Sinespaciado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Crecimiento esperado de los pensionados y jubilados (como %)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1FFA0172" w14:textId="77777777" w:rsidR="00752777" w:rsidRPr="005773D9" w:rsidRDefault="00752777" w:rsidP="005004DB">
            <w:pPr>
              <w:pStyle w:val="Sinespaciado"/>
              <w:ind w:right="186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1%</w:t>
            </w:r>
          </w:p>
        </w:tc>
        <w:tc>
          <w:tcPr>
            <w:tcW w:w="756" w:type="pct"/>
            <w:shd w:val="clear" w:color="auto" w:fill="auto"/>
            <w:noWrap/>
            <w:vAlign w:val="center"/>
          </w:tcPr>
          <w:p w14:paraId="55163FD0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519B00C1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1%</w:t>
            </w: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4278BF0F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1%</w:t>
            </w:r>
          </w:p>
        </w:tc>
        <w:tc>
          <w:tcPr>
            <w:tcW w:w="717" w:type="pct"/>
            <w:shd w:val="clear" w:color="auto" w:fill="auto"/>
            <w:noWrap/>
            <w:vAlign w:val="center"/>
          </w:tcPr>
          <w:p w14:paraId="2D467F36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1%</w:t>
            </w:r>
          </w:p>
        </w:tc>
      </w:tr>
      <w:tr w:rsidR="00752777" w:rsidRPr="005773D9" w14:paraId="421E6114" w14:textId="77777777" w:rsidTr="005004DB">
        <w:trPr>
          <w:trHeight w:val="257"/>
        </w:trPr>
        <w:tc>
          <w:tcPr>
            <w:tcW w:w="1390" w:type="pct"/>
            <w:shd w:val="clear" w:color="auto" w:fill="auto"/>
            <w:vAlign w:val="center"/>
            <w:hideMark/>
          </w:tcPr>
          <w:p w14:paraId="65DEE6B6" w14:textId="77777777" w:rsidR="00752777" w:rsidRPr="005773D9" w:rsidRDefault="00752777" w:rsidP="005004DB">
            <w:pPr>
              <w:pStyle w:val="Sinespaciado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Crecimiento esperado de los activos (como %)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3345B0F4" w14:textId="77777777" w:rsidR="00752777" w:rsidRPr="005773D9" w:rsidRDefault="00752777" w:rsidP="005004DB">
            <w:pPr>
              <w:pStyle w:val="Sinespaciado"/>
              <w:ind w:right="186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0%</w:t>
            </w:r>
          </w:p>
        </w:tc>
        <w:tc>
          <w:tcPr>
            <w:tcW w:w="756" w:type="pct"/>
            <w:shd w:val="clear" w:color="auto" w:fill="auto"/>
            <w:noWrap/>
            <w:vAlign w:val="center"/>
          </w:tcPr>
          <w:p w14:paraId="13A25C81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0%</w:t>
            </w: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56C38EDD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0%</w:t>
            </w: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274C917F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0%</w:t>
            </w:r>
          </w:p>
        </w:tc>
        <w:tc>
          <w:tcPr>
            <w:tcW w:w="717" w:type="pct"/>
            <w:shd w:val="clear" w:color="auto" w:fill="auto"/>
            <w:noWrap/>
            <w:vAlign w:val="center"/>
          </w:tcPr>
          <w:p w14:paraId="3F768D7A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0%</w:t>
            </w:r>
          </w:p>
        </w:tc>
      </w:tr>
      <w:tr w:rsidR="00752777" w:rsidRPr="005773D9" w14:paraId="4A415EDB" w14:textId="77777777" w:rsidTr="005004DB">
        <w:trPr>
          <w:trHeight w:val="656"/>
        </w:trPr>
        <w:tc>
          <w:tcPr>
            <w:tcW w:w="1390" w:type="pct"/>
            <w:shd w:val="clear" w:color="auto" w:fill="auto"/>
            <w:vAlign w:val="center"/>
            <w:hideMark/>
          </w:tcPr>
          <w:p w14:paraId="227F1B5A" w14:textId="77777777" w:rsidR="00752777" w:rsidRPr="005773D9" w:rsidRDefault="00752777" w:rsidP="005004DB">
            <w:pPr>
              <w:pStyle w:val="Sinespaciado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Edad de Jubilación o Pensión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14:paraId="0149126F" w14:textId="77777777" w:rsidR="00752777" w:rsidRPr="005773D9" w:rsidRDefault="00752777" w:rsidP="005004DB">
            <w:pPr>
              <w:pStyle w:val="Sinespaciado"/>
              <w:jc w:val="center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55 años edad; 30 años servicio hombres, 28 años servicio mujeres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6B54CB6B" w14:textId="77777777" w:rsidR="00752777" w:rsidRPr="005773D9" w:rsidRDefault="00752777" w:rsidP="005004DB">
            <w:pPr>
              <w:pStyle w:val="Sinespaciado"/>
              <w:jc w:val="center"/>
              <w:rPr>
                <w:sz w:val="14"/>
                <w:szCs w:val="14"/>
              </w:rPr>
            </w:pPr>
          </w:p>
        </w:tc>
        <w:tc>
          <w:tcPr>
            <w:tcW w:w="700" w:type="pct"/>
            <w:shd w:val="clear" w:color="auto" w:fill="auto"/>
            <w:vAlign w:val="center"/>
          </w:tcPr>
          <w:p w14:paraId="2F0CB053" w14:textId="77777777" w:rsidR="00752777" w:rsidRPr="005773D9" w:rsidRDefault="00752777" w:rsidP="005004DB">
            <w:pPr>
              <w:pStyle w:val="Sinespaciado"/>
              <w:jc w:val="center"/>
              <w:rPr>
                <w:sz w:val="14"/>
                <w:szCs w:val="14"/>
              </w:rPr>
            </w:pPr>
          </w:p>
        </w:tc>
        <w:tc>
          <w:tcPr>
            <w:tcW w:w="700" w:type="pct"/>
            <w:shd w:val="clear" w:color="auto" w:fill="auto"/>
            <w:vAlign w:val="center"/>
          </w:tcPr>
          <w:p w14:paraId="14D5271D" w14:textId="77777777" w:rsidR="00752777" w:rsidRPr="005773D9" w:rsidRDefault="00752777" w:rsidP="005004DB">
            <w:pPr>
              <w:pStyle w:val="Sinespaciado"/>
              <w:jc w:val="center"/>
              <w:rPr>
                <w:sz w:val="14"/>
                <w:szCs w:val="14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504A3789" w14:textId="77777777" w:rsidR="00752777" w:rsidRPr="005773D9" w:rsidRDefault="00752777" w:rsidP="005004DB">
            <w:pPr>
              <w:pStyle w:val="Sinespaciado"/>
              <w:jc w:val="center"/>
              <w:rPr>
                <w:sz w:val="14"/>
                <w:szCs w:val="14"/>
              </w:rPr>
            </w:pPr>
          </w:p>
        </w:tc>
      </w:tr>
      <w:tr w:rsidR="00752777" w:rsidRPr="005773D9" w14:paraId="394FCE4D" w14:textId="77777777" w:rsidTr="005004DB">
        <w:trPr>
          <w:trHeight w:val="437"/>
        </w:trPr>
        <w:tc>
          <w:tcPr>
            <w:tcW w:w="1390" w:type="pct"/>
            <w:shd w:val="clear" w:color="auto" w:fill="auto"/>
            <w:vAlign w:val="center"/>
            <w:hideMark/>
          </w:tcPr>
          <w:p w14:paraId="48E0DA77" w14:textId="77777777" w:rsidR="00752777" w:rsidRPr="005773D9" w:rsidRDefault="00752777" w:rsidP="005004DB">
            <w:pPr>
              <w:pStyle w:val="Sinespaciado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Esperanza de vida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14:paraId="7529D813" w14:textId="77777777" w:rsidR="00752777" w:rsidRPr="005773D9" w:rsidRDefault="00752777" w:rsidP="005004DB">
            <w:pPr>
              <w:pStyle w:val="Sinespaciado"/>
              <w:jc w:val="center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21.36 Hombres - 23.64 Mujeres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615350BA" w14:textId="77777777" w:rsidR="00752777" w:rsidRPr="005773D9" w:rsidRDefault="00752777" w:rsidP="005004DB">
            <w:pPr>
              <w:pStyle w:val="Sinespaciado"/>
              <w:jc w:val="center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21.36 Hombre – 23.64 Mujeres</w:t>
            </w:r>
          </w:p>
        </w:tc>
        <w:tc>
          <w:tcPr>
            <w:tcW w:w="700" w:type="pct"/>
            <w:shd w:val="clear" w:color="auto" w:fill="auto"/>
            <w:vAlign w:val="center"/>
          </w:tcPr>
          <w:p w14:paraId="544CEB47" w14:textId="77777777" w:rsidR="00752777" w:rsidRPr="005773D9" w:rsidRDefault="00752777" w:rsidP="005004DB">
            <w:pPr>
              <w:pStyle w:val="Sinespaciado"/>
              <w:jc w:val="center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32.77 Hombres – 37.72 Mujeres</w:t>
            </w:r>
          </w:p>
        </w:tc>
        <w:tc>
          <w:tcPr>
            <w:tcW w:w="700" w:type="pct"/>
            <w:shd w:val="clear" w:color="auto" w:fill="auto"/>
            <w:vAlign w:val="center"/>
          </w:tcPr>
          <w:p w14:paraId="25EAD85D" w14:textId="77777777" w:rsidR="00752777" w:rsidRPr="005773D9" w:rsidRDefault="00752777" w:rsidP="005004DB">
            <w:pPr>
              <w:pStyle w:val="Sinespaciado"/>
              <w:jc w:val="center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17.93 Hombres – 19.12 Mujeres</w:t>
            </w:r>
          </w:p>
        </w:tc>
        <w:tc>
          <w:tcPr>
            <w:tcW w:w="717" w:type="pct"/>
            <w:shd w:val="clear" w:color="auto" w:fill="auto"/>
            <w:vAlign w:val="center"/>
          </w:tcPr>
          <w:p w14:paraId="3D7B2BE5" w14:textId="77777777" w:rsidR="00752777" w:rsidRPr="005773D9" w:rsidRDefault="00752777" w:rsidP="005004DB">
            <w:pPr>
              <w:pStyle w:val="Sinespaciado"/>
              <w:jc w:val="center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21.36 Hombres – 23.64 Mujeres</w:t>
            </w:r>
          </w:p>
        </w:tc>
      </w:tr>
      <w:tr w:rsidR="00752777" w:rsidRPr="005773D9" w14:paraId="2F51B8D5" w14:textId="77777777" w:rsidTr="005004DB">
        <w:trPr>
          <w:trHeight w:val="257"/>
        </w:trPr>
        <w:tc>
          <w:tcPr>
            <w:tcW w:w="1390" w:type="pct"/>
            <w:shd w:val="clear" w:color="auto" w:fill="auto"/>
            <w:vAlign w:val="center"/>
            <w:hideMark/>
          </w:tcPr>
          <w:p w14:paraId="45AA3F35" w14:textId="77777777" w:rsidR="00752777" w:rsidRPr="005773D9" w:rsidRDefault="00752777" w:rsidP="005004DB">
            <w:pPr>
              <w:pStyle w:val="Sinespaciado"/>
              <w:rPr>
                <w:b/>
                <w:sz w:val="14"/>
                <w:szCs w:val="14"/>
              </w:rPr>
            </w:pPr>
            <w:r w:rsidRPr="005773D9">
              <w:rPr>
                <w:b/>
                <w:sz w:val="14"/>
                <w:szCs w:val="14"/>
              </w:rPr>
              <w:t>Ingresos del Fondo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2F47A8ED" w14:textId="77777777" w:rsidR="00752777" w:rsidRPr="005773D9" w:rsidRDefault="00752777" w:rsidP="005004DB">
            <w:pPr>
              <w:pStyle w:val="Sinespaciado"/>
              <w:jc w:val="right"/>
              <w:rPr>
                <w:sz w:val="14"/>
                <w:szCs w:val="14"/>
              </w:rPr>
            </w:pPr>
          </w:p>
        </w:tc>
        <w:tc>
          <w:tcPr>
            <w:tcW w:w="756" w:type="pct"/>
            <w:shd w:val="clear" w:color="auto" w:fill="auto"/>
            <w:noWrap/>
            <w:vAlign w:val="center"/>
          </w:tcPr>
          <w:p w14:paraId="6B284950" w14:textId="77777777" w:rsidR="00752777" w:rsidRPr="005773D9" w:rsidRDefault="00752777" w:rsidP="005004DB">
            <w:pPr>
              <w:pStyle w:val="Sinespaciado"/>
              <w:jc w:val="right"/>
              <w:rPr>
                <w:sz w:val="14"/>
                <w:szCs w:val="14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03916B44" w14:textId="77777777" w:rsidR="00752777" w:rsidRPr="005773D9" w:rsidRDefault="00752777" w:rsidP="005004DB">
            <w:pPr>
              <w:pStyle w:val="Sinespaciado"/>
              <w:jc w:val="right"/>
              <w:rPr>
                <w:sz w:val="14"/>
                <w:szCs w:val="14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7CCCC413" w14:textId="77777777" w:rsidR="00752777" w:rsidRPr="005773D9" w:rsidRDefault="00752777" w:rsidP="005004DB">
            <w:pPr>
              <w:pStyle w:val="Sinespaciado"/>
              <w:jc w:val="right"/>
              <w:rPr>
                <w:sz w:val="14"/>
                <w:szCs w:val="14"/>
              </w:rPr>
            </w:pPr>
          </w:p>
        </w:tc>
        <w:tc>
          <w:tcPr>
            <w:tcW w:w="717" w:type="pct"/>
            <w:shd w:val="clear" w:color="auto" w:fill="auto"/>
            <w:noWrap/>
            <w:vAlign w:val="center"/>
          </w:tcPr>
          <w:p w14:paraId="568B0BD4" w14:textId="77777777" w:rsidR="00752777" w:rsidRPr="005773D9" w:rsidRDefault="00752777" w:rsidP="005004DB">
            <w:pPr>
              <w:pStyle w:val="Sinespaciado"/>
              <w:jc w:val="right"/>
              <w:rPr>
                <w:sz w:val="14"/>
                <w:szCs w:val="14"/>
              </w:rPr>
            </w:pPr>
          </w:p>
        </w:tc>
      </w:tr>
      <w:tr w:rsidR="00752777" w:rsidRPr="005773D9" w14:paraId="0084B910" w14:textId="77777777" w:rsidTr="005004DB">
        <w:trPr>
          <w:trHeight w:val="257"/>
        </w:trPr>
        <w:tc>
          <w:tcPr>
            <w:tcW w:w="1390" w:type="pct"/>
            <w:shd w:val="clear" w:color="auto" w:fill="auto"/>
            <w:vAlign w:val="center"/>
            <w:hideMark/>
          </w:tcPr>
          <w:p w14:paraId="6D2C7DAC" w14:textId="77777777" w:rsidR="00752777" w:rsidRPr="005773D9" w:rsidRDefault="00752777" w:rsidP="005004DB">
            <w:pPr>
              <w:pStyle w:val="Sinespaciado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Ingresos Anuales al Fondo de Pensiones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5EDE1576" w14:textId="77777777" w:rsidR="00752777" w:rsidRPr="005773D9" w:rsidRDefault="00752777" w:rsidP="005004DB">
            <w:pPr>
              <w:pStyle w:val="Sinespaciado"/>
              <w:ind w:right="186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 xml:space="preserve">                0.00</w:t>
            </w:r>
          </w:p>
        </w:tc>
        <w:tc>
          <w:tcPr>
            <w:tcW w:w="756" w:type="pct"/>
            <w:shd w:val="clear" w:color="auto" w:fill="auto"/>
            <w:noWrap/>
            <w:vAlign w:val="center"/>
          </w:tcPr>
          <w:p w14:paraId="08EA31F4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1B8B0834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3FC66CF6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0</w:t>
            </w:r>
          </w:p>
        </w:tc>
        <w:tc>
          <w:tcPr>
            <w:tcW w:w="717" w:type="pct"/>
            <w:shd w:val="clear" w:color="auto" w:fill="auto"/>
            <w:noWrap/>
            <w:vAlign w:val="center"/>
          </w:tcPr>
          <w:p w14:paraId="3A4EEA71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0</w:t>
            </w:r>
          </w:p>
        </w:tc>
      </w:tr>
      <w:tr w:rsidR="00752777" w:rsidRPr="005773D9" w14:paraId="1040DC1C" w14:textId="77777777" w:rsidTr="005004DB">
        <w:trPr>
          <w:trHeight w:val="257"/>
        </w:trPr>
        <w:tc>
          <w:tcPr>
            <w:tcW w:w="1390" w:type="pct"/>
            <w:shd w:val="clear" w:color="auto" w:fill="auto"/>
            <w:vAlign w:val="center"/>
            <w:hideMark/>
          </w:tcPr>
          <w:p w14:paraId="7EBC3D47" w14:textId="77777777" w:rsidR="00752777" w:rsidRPr="005773D9" w:rsidRDefault="00752777" w:rsidP="005004DB">
            <w:pPr>
              <w:pStyle w:val="Sinespaciado"/>
              <w:rPr>
                <w:b/>
                <w:sz w:val="14"/>
                <w:szCs w:val="14"/>
              </w:rPr>
            </w:pPr>
            <w:r w:rsidRPr="005773D9">
              <w:rPr>
                <w:b/>
                <w:sz w:val="14"/>
                <w:szCs w:val="14"/>
              </w:rPr>
              <w:t>Nómina anual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1687BBEA" w14:textId="77777777" w:rsidR="00752777" w:rsidRPr="005773D9" w:rsidRDefault="00752777" w:rsidP="005004DB">
            <w:pPr>
              <w:pStyle w:val="Sinespaciado"/>
              <w:ind w:right="186"/>
              <w:jc w:val="right"/>
              <w:rPr>
                <w:sz w:val="14"/>
                <w:szCs w:val="14"/>
              </w:rPr>
            </w:pPr>
          </w:p>
        </w:tc>
        <w:tc>
          <w:tcPr>
            <w:tcW w:w="756" w:type="pct"/>
            <w:shd w:val="clear" w:color="auto" w:fill="auto"/>
            <w:noWrap/>
            <w:vAlign w:val="center"/>
          </w:tcPr>
          <w:p w14:paraId="7040CD68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011500FA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1DD32368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</w:p>
        </w:tc>
        <w:tc>
          <w:tcPr>
            <w:tcW w:w="717" w:type="pct"/>
            <w:shd w:val="clear" w:color="auto" w:fill="auto"/>
            <w:noWrap/>
            <w:vAlign w:val="center"/>
          </w:tcPr>
          <w:p w14:paraId="4802032E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</w:p>
        </w:tc>
      </w:tr>
      <w:tr w:rsidR="00752777" w:rsidRPr="005773D9" w14:paraId="320E2FD2" w14:textId="77777777" w:rsidTr="005004DB">
        <w:trPr>
          <w:trHeight w:val="257"/>
        </w:trPr>
        <w:tc>
          <w:tcPr>
            <w:tcW w:w="1390" w:type="pct"/>
            <w:shd w:val="clear" w:color="auto" w:fill="auto"/>
            <w:vAlign w:val="center"/>
            <w:hideMark/>
          </w:tcPr>
          <w:p w14:paraId="2348D89E" w14:textId="77777777" w:rsidR="00752777" w:rsidRPr="005773D9" w:rsidRDefault="00752777" w:rsidP="005004DB">
            <w:pPr>
              <w:pStyle w:val="Sinespaciado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Activos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3CAAF2F3" w14:textId="77777777" w:rsidR="00752777" w:rsidRPr="005773D9" w:rsidRDefault="00752777" w:rsidP="005004DB">
            <w:pPr>
              <w:pStyle w:val="Sinespaciado"/>
              <w:ind w:right="186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 xml:space="preserve"> 920,128,285</w:t>
            </w:r>
          </w:p>
        </w:tc>
        <w:tc>
          <w:tcPr>
            <w:tcW w:w="756" w:type="pct"/>
            <w:shd w:val="clear" w:color="auto" w:fill="auto"/>
            <w:noWrap/>
            <w:vAlign w:val="center"/>
          </w:tcPr>
          <w:p w14:paraId="05372E0C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920,128,285</w:t>
            </w: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30EE26B3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920,128,285</w:t>
            </w: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3B4F7E8A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920,128,285</w:t>
            </w:r>
          </w:p>
        </w:tc>
        <w:tc>
          <w:tcPr>
            <w:tcW w:w="717" w:type="pct"/>
            <w:shd w:val="clear" w:color="auto" w:fill="auto"/>
            <w:noWrap/>
            <w:vAlign w:val="center"/>
          </w:tcPr>
          <w:p w14:paraId="73B641FB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920,128,285</w:t>
            </w:r>
          </w:p>
        </w:tc>
      </w:tr>
      <w:tr w:rsidR="00752777" w:rsidRPr="005773D9" w14:paraId="0426C6AF" w14:textId="77777777" w:rsidTr="005004DB">
        <w:trPr>
          <w:trHeight w:val="257"/>
        </w:trPr>
        <w:tc>
          <w:tcPr>
            <w:tcW w:w="1390" w:type="pct"/>
            <w:shd w:val="clear" w:color="auto" w:fill="auto"/>
            <w:vAlign w:val="center"/>
            <w:hideMark/>
          </w:tcPr>
          <w:p w14:paraId="654D6C05" w14:textId="77777777" w:rsidR="00752777" w:rsidRPr="005773D9" w:rsidRDefault="00752777" w:rsidP="005004DB">
            <w:pPr>
              <w:pStyle w:val="Sinespaciado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Pensionados y Jubilados</w:t>
            </w:r>
          </w:p>
        </w:tc>
        <w:tc>
          <w:tcPr>
            <w:tcW w:w="737" w:type="pct"/>
            <w:shd w:val="clear" w:color="auto" w:fill="auto"/>
            <w:noWrap/>
            <w:vAlign w:val="center"/>
          </w:tcPr>
          <w:p w14:paraId="6635E8C3" w14:textId="77777777" w:rsidR="00752777" w:rsidRPr="005773D9" w:rsidRDefault="00752777" w:rsidP="005004DB">
            <w:pPr>
              <w:pStyle w:val="Sinespaciado"/>
              <w:ind w:right="186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76,345,966</w:t>
            </w:r>
          </w:p>
        </w:tc>
        <w:tc>
          <w:tcPr>
            <w:tcW w:w="756" w:type="pct"/>
            <w:shd w:val="clear" w:color="auto" w:fill="auto"/>
            <w:noWrap/>
            <w:vAlign w:val="center"/>
          </w:tcPr>
          <w:p w14:paraId="3D2F5EBA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5D51CFE6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1,352,292</w:t>
            </w: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26A18B97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12,675,822</w:t>
            </w:r>
          </w:p>
        </w:tc>
        <w:tc>
          <w:tcPr>
            <w:tcW w:w="717" w:type="pct"/>
            <w:shd w:val="clear" w:color="auto" w:fill="auto"/>
            <w:noWrap/>
            <w:vAlign w:val="center"/>
          </w:tcPr>
          <w:p w14:paraId="1E74DBF3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</w:p>
        </w:tc>
      </w:tr>
      <w:tr w:rsidR="00752777" w:rsidRPr="005773D9" w14:paraId="5D1B9FA1" w14:textId="77777777" w:rsidTr="005004DB">
        <w:trPr>
          <w:trHeight w:val="257"/>
        </w:trPr>
        <w:tc>
          <w:tcPr>
            <w:tcW w:w="1390" w:type="pct"/>
            <w:shd w:val="clear" w:color="auto" w:fill="auto"/>
            <w:vAlign w:val="center"/>
            <w:hideMark/>
          </w:tcPr>
          <w:p w14:paraId="5EA0CD09" w14:textId="77777777" w:rsidR="00752777" w:rsidRPr="005773D9" w:rsidRDefault="00752777" w:rsidP="005004DB">
            <w:pPr>
              <w:pStyle w:val="Sinespaciado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Beneficiarios de Pensionados y Jubilados</w:t>
            </w:r>
          </w:p>
        </w:tc>
        <w:tc>
          <w:tcPr>
            <w:tcW w:w="737" w:type="pct"/>
            <w:shd w:val="clear" w:color="auto" w:fill="auto"/>
            <w:noWrap/>
            <w:vAlign w:val="center"/>
          </w:tcPr>
          <w:p w14:paraId="59E6CB94" w14:textId="77777777" w:rsidR="00752777" w:rsidRPr="005773D9" w:rsidRDefault="00752777" w:rsidP="005004DB">
            <w:pPr>
              <w:pStyle w:val="Sinespaciado"/>
              <w:ind w:right="186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21,074,996</w:t>
            </w:r>
          </w:p>
        </w:tc>
        <w:tc>
          <w:tcPr>
            <w:tcW w:w="756" w:type="pct"/>
            <w:shd w:val="clear" w:color="auto" w:fill="auto"/>
            <w:noWrap/>
            <w:vAlign w:val="center"/>
          </w:tcPr>
          <w:p w14:paraId="061CC988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196C14F0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626C0D4F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</w:p>
        </w:tc>
        <w:tc>
          <w:tcPr>
            <w:tcW w:w="717" w:type="pct"/>
            <w:shd w:val="clear" w:color="auto" w:fill="auto"/>
            <w:noWrap/>
            <w:vAlign w:val="center"/>
          </w:tcPr>
          <w:p w14:paraId="66476C89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</w:p>
        </w:tc>
      </w:tr>
      <w:tr w:rsidR="00752777" w:rsidRPr="005773D9" w14:paraId="377E7C21" w14:textId="77777777" w:rsidTr="005004DB">
        <w:trPr>
          <w:trHeight w:val="257"/>
        </w:trPr>
        <w:tc>
          <w:tcPr>
            <w:tcW w:w="1390" w:type="pct"/>
            <w:shd w:val="clear" w:color="auto" w:fill="auto"/>
            <w:vAlign w:val="center"/>
            <w:hideMark/>
          </w:tcPr>
          <w:p w14:paraId="07C7D7DB" w14:textId="77777777" w:rsidR="00752777" w:rsidRPr="005773D9" w:rsidRDefault="00752777" w:rsidP="005004DB">
            <w:pPr>
              <w:pStyle w:val="Sinespaciado"/>
              <w:rPr>
                <w:b/>
                <w:sz w:val="14"/>
                <w:szCs w:val="14"/>
              </w:rPr>
            </w:pPr>
            <w:r w:rsidRPr="005773D9">
              <w:rPr>
                <w:b/>
                <w:sz w:val="14"/>
                <w:szCs w:val="14"/>
              </w:rPr>
              <w:t>Monto mensual por pensión</w:t>
            </w:r>
          </w:p>
        </w:tc>
        <w:tc>
          <w:tcPr>
            <w:tcW w:w="737" w:type="pct"/>
            <w:shd w:val="clear" w:color="auto" w:fill="auto"/>
            <w:noWrap/>
            <w:vAlign w:val="center"/>
          </w:tcPr>
          <w:p w14:paraId="18B0A369" w14:textId="77777777" w:rsidR="00752777" w:rsidRPr="005773D9" w:rsidRDefault="00752777" w:rsidP="005004DB">
            <w:pPr>
              <w:pStyle w:val="Sinespaciado"/>
              <w:ind w:right="186"/>
              <w:jc w:val="right"/>
              <w:rPr>
                <w:sz w:val="14"/>
                <w:szCs w:val="14"/>
              </w:rPr>
            </w:pPr>
          </w:p>
        </w:tc>
        <w:tc>
          <w:tcPr>
            <w:tcW w:w="756" w:type="pct"/>
            <w:shd w:val="clear" w:color="auto" w:fill="auto"/>
            <w:noWrap/>
            <w:vAlign w:val="center"/>
          </w:tcPr>
          <w:p w14:paraId="4B79A51F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14C07606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367C7CE7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</w:p>
        </w:tc>
        <w:tc>
          <w:tcPr>
            <w:tcW w:w="717" w:type="pct"/>
            <w:shd w:val="clear" w:color="auto" w:fill="auto"/>
            <w:noWrap/>
            <w:vAlign w:val="center"/>
          </w:tcPr>
          <w:p w14:paraId="60D070A6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</w:p>
        </w:tc>
      </w:tr>
      <w:tr w:rsidR="00752777" w:rsidRPr="005773D9" w14:paraId="3688D507" w14:textId="77777777" w:rsidTr="005004DB">
        <w:trPr>
          <w:trHeight w:val="257"/>
        </w:trPr>
        <w:tc>
          <w:tcPr>
            <w:tcW w:w="1390" w:type="pct"/>
            <w:shd w:val="clear" w:color="auto" w:fill="auto"/>
            <w:vAlign w:val="center"/>
            <w:hideMark/>
          </w:tcPr>
          <w:p w14:paraId="0A6CC014" w14:textId="77777777" w:rsidR="00752777" w:rsidRPr="005773D9" w:rsidRDefault="00752777" w:rsidP="005004DB">
            <w:pPr>
              <w:pStyle w:val="Sinespaciado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Máximo</w:t>
            </w:r>
          </w:p>
        </w:tc>
        <w:tc>
          <w:tcPr>
            <w:tcW w:w="737" w:type="pct"/>
            <w:shd w:val="clear" w:color="auto" w:fill="auto"/>
            <w:noWrap/>
            <w:vAlign w:val="center"/>
          </w:tcPr>
          <w:p w14:paraId="09117AB0" w14:textId="77777777" w:rsidR="00752777" w:rsidRPr="005773D9" w:rsidRDefault="00752777" w:rsidP="005004DB">
            <w:pPr>
              <w:pStyle w:val="Sinespaciado"/>
              <w:ind w:right="186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42,355</w:t>
            </w:r>
          </w:p>
        </w:tc>
        <w:tc>
          <w:tcPr>
            <w:tcW w:w="756" w:type="pct"/>
            <w:shd w:val="clear" w:color="auto" w:fill="auto"/>
            <w:noWrap/>
            <w:vAlign w:val="center"/>
          </w:tcPr>
          <w:p w14:paraId="7E9C66FC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5127C277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15,521</w:t>
            </w: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7D5C1EE0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21,647</w:t>
            </w:r>
          </w:p>
        </w:tc>
        <w:tc>
          <w:tcPr>
            <w:tcW w:w="717" w:type="pct"/>
            <w:shd w:val="clear" w:color="auto" w:fill="auto"/>
            <w:noWrap/>
            <w:vAlign w:val="center"/>
          </w:tcPr>
          <w:p w14:paraId="52197ACC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No aplica</w:t>
            </w:r>
          </w:p>
        </w:tc>
      </w:tr>
      <w:tr w:rsidR="00752777" w:rsidRPr="005773D9" w14:paraId="3921CBA8" w14:textId="77777777" w:rsidTr="005004DB">
        <w:trPr>
          <w:trHeight w:val="257"/>
        </w:trPr>
        <w:tc>
          <w:tcPr>
            <w:tcW w:w="1390" w:type="pct"/>
            <w:shd w:val="clear" w:color="auto" w:fill="auto"/>
            <w:vAlign w:val="center"/>
            <w:hideMark/>
          </w:tcPr>
          <w:p w14:paraId="3A613D1E" w14:textId="77777777" w:rsidR="00752777" w:rsidRPr="005773D9" w:rsidRDefault="00752777" w:rsidP="005004DB">
            <w:pPr>
              <w:pStyle w:val="Sinespaciado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Mínimo</w:t>
            </w:r>
          </w:p>
        </w:tc>
        <w:tc>
          <w:tcPr>
            <w:tcW w:w="737" w:type="pct"/>
            <w:shd w:val="clear" w:color="auto" w:fill="auto"/>
            <w:noWrap/>
            <w:vAlign w:val="center"/>
          </w:tcPr>
          <w:p w14:paraId="3F727DFE" w14:textId="77777777" w:rsidR="00752777" w:rsidRPr="005773D9" w:rsidRDefault="00752777" w:rsidP="005004DB">
            <w:pPr>
              <w:pStyle w:val="Sinespaciado"/>
              <w:ind w:right="186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3,305</w:t>
            </w:r>
          </w:p>
        </w:tc>
        <w:tc>
          <w:tcPr>
            <w:tcW w:w="756" w:type="pct"/>
            <w:shd w:val="clear" w:color="auto" w:fill="auto"/>
            <w:noWrap/>
            <w:vAlign w:val="center"/>
          </w:tcPr>
          <w:p w14:paraId="265847CD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23C744BD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6,912</w:t>
            </w: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2EA4C228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1,613</w:t>
            </w:r>
          </w:p>
        </w:tc>
        <w:tc>
          <w:tcPr>
            <w:tcW w:w="717" w:type="pct"/>
            <w:shd w:val="clear" w:color="auto" w:fill="auto"/>
            <w:noWrap/>
            <w:vAlign w:val="center"/>
          </w:tcPr>
          <w:p w14:paraId="01B9348E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No aplica</w:t>
            </w:r>
          </w:p>
        </w:tc>
      </w:tr>
      <w:tr w:rsidR="00752777" w:rsidRPr="005773D9" w14:paraId="7753B2E9" w14:textId="77777777" w:rsidTr="005004DB">
        <w:trPr>
          <w:trHeight w:val="257"/>
        </w:trPr>
        <w:tc>
          <w:tcPr>
            <w:tcW w:w="1390" w:type="pct"/>
            <w:shd w:val="clear" w:color="auto" w:fill="auto"/>
            <w:vAlign w:val="center"/>
            <w:hideMark/>
          </w:tcPr>
          <w:p w14:paraId="608EBBFB" w14:textId="77777777" w:rsidR="00752777" w:rsidRPr="005773D9" w:rsidRDefault="00752777" w:rsidP="005004DB">
            <w:pPr>
              <w:pStyle w:val="Sinespaciado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Promedio</w:t>
            </w:r>
          </w:p>
        </w:tc>
        <w:tc>
          <w:tcPr>
            <w:tcW w:w="737" w:type="pct"/>
            <w:shd w:val="clear" w:color="auto" w:fill="auto"/>
            <w:noWrap/>
            <w:vAlign w:val="center"/>
          </w:tcPr>
          <w:p w14:paraId="5ECE75C2" w14:textId="77777777" w:rsidR="00752777" w:rsidRPr="005773D9" w:rsidRDefault="00752777" w:rsidP="005004DB">
            <w:pPr>
              <w:pStyle w:val="Sinespaciado"/>
              <w:ind w:right="186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12,378</w:t>
            </w:r>
          </w:p>
        </w:tc>
        <w:tc>
          <w:tcPr>
            <w:tcW w:w="756" w:type="pct"/>
            <w:shd w:val="clear" w:color="auto" w:fill="auto"/>
            <w:noWrap/>
            <w:vAlign w:val="center"/>
          </w:tcPr>
          <w:p w14:paraId="31886AB2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5971F29F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10,275</w:t>
            </w: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0375B44D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7,492</w:t>
            </w:r>
          </w:p>
        </w:tc>
        <w:tc>
          <w:tcPr>
            <w:tcW w:w="717" w:type="pct"/>
            <w:shd w:val="clear" w:color="auto" w:fill="auto"/>
            <w:noWrap/>
            <w:vAlign w:val="center"/>
          </w:tcPr>
          <w:p w14:paraId="5592AF16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No aplica</w:t>
            </w:r>
          </w:p>
        </w:tc>
      </w:tr>
      <w:tr w:rsidR="00752777" w:rsidRPr="005773D9" w14:paraId="1FE7F7DD" w14:textId="77777777" w:rsidTr="005004DB">
        <w:trPr>
          <w:trHeight w:val="257"/>
        </w:trPr>
        <w:tc>
          <w:tcPr>
            <w:tcW w:w="1390" w:type="pct"/>
            <w:shd w:val="clear" w:color="auto" w:fill="auto"/>
            <w:vAlign w:val="center"/>
            <w:hideMark/>
          </w:tcPr>
          <w:p w14:paraId="61037F44" w14:textId="77777777" w:rsidR="00752777" w:rsidRPr="005773D9" w:rsidRDefault="00752777" w:rsidP="005004DB">
            <w:pPr>
              <w:pStyle w:val="Sinespaciado"/>
              <w:rPr>
                <w:b/>
                <w:sz w:val="14"/>
                <w:szCs w:val="14"/>
              </w:rPr>
            </w:pPr>
            <w:r w:rsidRPr="005773D9">
              <w:rPr>
                <w:b/>
                <w:sz w:val="14"/>
                <w:szCs w:val="14"/>
              </w:rPr>
              <w:t>Monto de la reserva</w:t>
            </w:r>
          </w:p>
        </w:tc>
        <w:tc>
          <w:tcPr>
            <w:tcW w:w="737" w:type="pct"/>
            <w:shd w:val="clear" w:color="auto" w:fill="auto"/>
            <w:noWrap/>
            <w:vAlign w:val="center"/>
          </w:tcPr>
          <w:p w14:paraId="5E363FD3" w14:textId="77777777" w:rsidR="00752777" w:rsidRPr="005773D9" w:rsidRDefault="00752777" w:rsidP="005004DB">
            <w:pPr>
              <w:pStyle w:val="Sinespaciado"/>
              <w:ind w:right="186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0</w:t>
            </w:r>
          </w:p>
        </w:tc>
        <w:tc>
          <w:tcPr>
            <w:tcW w:w="756" w:type="pct"/>
            <w:shd w:val="clear" w:color="auto" w:fill="auto"/>
            <w:noWrap/>
            <w:vAlign w:val="center"/>
          </w:tcPr>
          <w:p w14:paraId="623B5F9C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0</w:t>
            </w: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1ACFDB56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0</w:t>
            </w: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331E28CB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0</w:t>
            </w:r>
          </w:p>
        </w:tc>
        <w:tc>
          <w:tcPr>
            <w:tcW w:w="717" w:type="pct"/>
            <w:shd w:val="clear" w:color="auto" w:fill="auto"/>
            <w:noWrap/>
            <w:vAlign w:val="center"/>
          </w:tcPr>
          <w:p w14:paraId="270FB037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0</w:t>
            </w:r>
          </w:p>
        </w:tc>
      </w:tr>
      <w:tr w:rsidR="00752777" w:rsidRPr="005773D9" w14:paraId="2957BF03" w14:textId="77777777" w:rsidTr="005004DB">
        <w:trPr>
          <w:trHeight w:val="257"/>
        </w:trPr>
        <w:tc>
          <w:tcPr>
            <w:tcW w:w="1390" w:type="pct"/>
            <w:shd w:val="clear" w:color="auto" w:fill="auto"/>
            <w:vAlign w:val="center"/>
            <w:hideMark/>
          </w:tcPr>
          <w:p w14:paraId="211C9082" w14:textId="77777777" w:rsidR="00752777" w:rsidRPr="005773D9" w:rsidRDefault="00752777" w:rsidP="005004DB">
            <w:pPr>
              <w:pStyle w:val="Sinespaciado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Valor presente de las obligaciones</w:t>
            </w:r>
          </w:p>
        </w:tc>
        <w:tc>
          <w:tcPr>
            <w:tcW w:w="737" w:type="pct"/>
            <w:shd w:val="clear" w:color="auto" w:fill="auto"/>
            <w:noWrap/>
            <w:vAlign w:val="center"/>
          </w:tcPr>
          <w:p w14:paraId="5FE0A00B" w14:textId="77777777" w:rsidR="00752777" w:rsidRPr="005773D9" w:rsidRDefault="00752777" w:rsidP="005004DB">
            <w:pPr>
              <w:pStyle w:val="Sinespaciado"/>
              <w:ind w:right="186"/>
              <w:jc w:val="right"/>
              <w:rPr>
                <w:sz w:val="14"/>
                <w:szCs w:val="14"/>
              </w:rPr>
            </w:pPr>
          </w:p>
        </w:tc>
        <w:tc>
          <w:tcPr>
            <w:tcW w:w="756" w:type="pct"/>
            <w:shd w:val="clear" w:color="auto" w:fill="auto"/>
            <w:noWrap/>
            <w:vAlign w:val="center"/>
          </w:tcPr>
          <w:p w14:paraId="4768B783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1754FD8D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328FBF59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</w:p>
        </w:tc>
        <w:tc>
          <w:tcPr>
            <w:tcW w:w="717" w:type="pct"/>
            <w:shd w:val="clear" w:color="auto" w:fill="auto"/>
            <w:noWrap/>
            <w:vAlign w:val="center"/>
          </w:tcPr>
          <w:p w14:paraId="4FAC8ADA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</w:p>
        </w:tc>
      </w:tr>
      <w:tr w:rsidR="00752777" w:rsidRPr="005773D9" w14:paraId="13C4CF8A" w14:textId="77777777" w:rsidTr="005004DB">
        <w:trPr>
          <w:trHeight w:val="257"/>
        </w:trPr>
        <w:tc>
          <w:tcPr>
            <w:tcW w:w="1390" w:type="pct"/>
            <w:shd w:val="clear" w:color="auto" w:fill="auto"/>
            <w:vAlign w:val="center"/>
            <w:hideMark/>
          </w:tcPr>
          <w:p w14:paraId="2647AC8F" w14:textId="77777777" w:rsidR="00752777" w:rsidRPr="005773D9" w:rsidRDefault="00752777" w:rsidP="005004DB">
            <w:pPr>
              <w:pStyle w:val="Sinespaciado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Pensiones y Jubilaciones en curso de pago</w:t>
            </w:r>
          </w:p>
        </w:tc>
        <w:tc>
          <w:tcPr>
            <w:tcW w:w="737" w:type="pct"/>
            <w:shd w:val="clear" w:color="auto" w:fill="auto"/>
            <w:noWrap/>
            <w:vAlign w:val="center"/>
          </w:tcPr>
          <w:p w14:paraId="26B3B4F4" w14:textId="77777777" w:rsidR="00752777" w:rsidRPr="005773D9" w:rsidRDefault="00752777" w:rsidP="005004DB">
            <w:pPr>
              <w:pStyle w:val="Sinespaciado"/>
              <w:ind w:right="186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$     1,405,794,561</w:t>
            </w:r>
          </w:p>
        </w:tc>
        <w:tc>
          <w:tcPr>
            <w:tcW w:w="756" w:type="pct"/>
            <w:shd w:val="clear" w:color="auto" w:fill="auto"/>
            <w:noWrap/>
            <w:vAlign w:val="center"/>
          </w:tcPr>
          <w:p w14:paraId="5731C7A9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$           291,209,035</w:t>
            </w: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2BC58220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$       129,972,172</w:t>
            </w: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531DD666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$       21,588,113</w:t>
            </w:r>
          </w:p>
        </w:tc>
        <w:tc>
          <w:tcPr>
            <w:tcW w:w="717" w:type="pct"/>
            <w:shd w:val="clear" w:color="auto" w:fill="auto"/>
            <w:noWrap/>
            <w:vAlign w:val="center"/>
          </w:tcPr>
          <w:p w14:paraId="3AB6D98D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$            1,165,542</w:t>
            </w:r>
          </w:p>
        </w:tc>
      </w:tr>
      <w:tr w:rsidR="00752777" w:rsidRPr="005773D9" w14:paraId="39189B30" w14:textId="77777777" w:rsidTr="005004DB">
        <w:trPr>
          <w:trHeight w:val="257"/>
        </w:trPr>
        <w:tc>
          <w:tcPr>
            <w:tcW w:w="1390" w:type="pct"/>
            <w:shd w:val="clear" w:color="auto" w:fill="auto"/>
            <w:vAlign w:val="center"/>
            <w:hideMark/>
          </w:tcPr>
          <w:p w14:paraId="005AA865" w14:textId="77777777" w:rsidR="00752777" w:rsidRPr="005773D9" w:rsidRDefault="00752777" w:rsidP="005004DB">
            <w:pPr>
              <w:pStyle w:val="Sinespaciado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Generación actual</w:t>
            </w:r>
          </w:p>
        </w:tc>
        <w:tc>
          <w:tcPr>
            <w:tcW w:w="737" w:type="pct"/>
            <w:shd w:val="clear" w:color="auto" w:fill="auto"/>
            <w:noWrap/>
            <w:vAlign w:val="center"/>
          </w:tcPr>
          <w:p w14:paraId="30FAD434" w14:textId="77777777" w:rsidR="00752777" w:rsidRPr="005773D9" w:rsidRDefault="00752777" w:rsidP="005004DB">
            <w:pPr>
              <w:pStyle w:val="Sinespaciado"/>
              <w:ind w:right="186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$     3,120,532,984</w:t>
            </w:r>
          </w:p>
        </w:tc>
        <w:tc>
          <w:tcPr>
            <w:tcW w:w="756" w:type="pct"/>
            <w:shd w:val="clear" w:color="auto" w:fill="auto"/>
            <w:noWrap/>
            <w:vAlign w:val="center"/>
          </w:tcPr>
          <w:p w14:paraId="21AB9A7F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$        1,514,912,596</w:t>
            </w: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4F52C690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$       254,162,869</w:t>
            </w: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359866A4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$       17,937,990</w:t>
            </w:r>
          </w:p>
        </w:tc>
        <w:tc>
          <w:tcPr>
            <w:tcW w:w="717" w:type="pct"/>
            <w:shd w:val="clear" w:color="auto" w:fill="auto"/>
            <w:noWrap/>
            <w:vAlign w:val="center"/>
          </w:tcPr>
          <w:p w14:paraId="32A683BC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$       310,565,547</w:t>
            </w:r>
          </w:p>
        </w:tc>
      </w:tr>
      <w:tr w:rsidR="00752777" w:rsidRPr="005773D9" w14:paraId="29295B59" w14:textId="77777777" w:rsidTr="005004DB">
        <w:trPr>
          <w:trHeight w:val="257"/>
        </w:trPr>
        <w:tc>
          <w:tcPr>
            <w:tcW w:w="1390" w:type="pct"/>
            <w:shd w:val="clear" w:color="auto" w:fill="auto"/>
            <w:vAlign w:val="center"/>
            <w:hideMark/>
          </w:tcPr>
          <w:p w14:paraId="00065CC1" w14:textId="77777777" w:rsidR="00752777" w:rsidRPr="005773D9" w:rsidRDefault="00752777" w:rsidP="005004DB">
            <w:pPr>
              <w:pStyle w:val="Sinespaciado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Generaciones futuras</w:t>
            </w:r>
          </w:p>
        </w:tc>
        <w:tc>
          <w:tcPr>
            <w:tcW w:w="737" w:type="pct"/>
            <w:shd w:val="clear" w:color="auto" w:fill="auto"/>
            <w:noWrap/>
            <w:vAlign w:val="center"/>
          </w:tcPr>
          <w:p w14:paraId="0F210333" w14:textId="77777777" w:rsidR="00752777" w:rsidRPr="005773D9" w:rsidRDefault="00752777" w:rsidP="005004DB">
            <w:pPr>
              <w:pStyle w:val="Sinespaciado"/>
              <w:ind w:right="186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$        652,817,295</w:t>
            </w:r>
          </w:p>
        </w:tc>
        <w:tc>
          <w:tcPr>
            <w:tcW w:w="756" w:type="pct"/>
            <w:shd w:val="clear" w:color="auto" w:fill="auto"/>
            <w:noWrap/>
            <w:vAlign w:val="center"/>
          </w:tcPr>
          <w:p w14:paraId="00848004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$        2,143,060,654</w:t>
            </w: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762FDB55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$       106,791,240</w:t>
            </w: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24FE3746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$       31,203,776</w:t>
            </w:r>
          </w:p>
        </w:tc>
        <w:tc>
          <w:tcPr>
            <w:tcW w:w="717" w:type="pct"/>
            <w:shd w:val="clear" w:color="auto" w:fill="auto"/>
            <w:noWrap/>
            <w:vAlign w:val="center"/>
          </w:tcPr>
          <w:p w14:paraId="479B3ABE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$       332,069,727</w:t>
            </w:r>
          </w:p>
        </w:tc>
      </w:tr>
      <w:tr w:rsidR="00752777" w:rsidRPr="005773D9" w14:paraId="172EDD4E" w14:textId="77777777" w:rsidTr="005004DB">
        <w:trPr>
          <w:trHeight w:val="450"/>
        </w:trPr>
        <w:tc>
          <w:tcPr>
            <w:tcW w:w="1390" w:type="pct"/>
            <w:shd w:val="clear" w:color="auto" w:fill="auto"/>
            <w:vAlign w:val="center"/>
            <w:hideMark/>
          </w:tcPr>
          <w:p w14:paraId="32A23462" w14:textId="77777777" w:rsidR="00752777" w:rsidRPr="005773D9" w:rsidRDefault="00752777" w:rsidP="005004DB">
            <w:pPr>
              <w:pStyle w:val="Sinespaciado"/>
              <w:rPr>
                <w:b/>
                <w:sz w:val="14"/>
                <w:szCs w:val="14"/>
              </w:rPr>
            </w:pPr>
            <w:r w:rsidRPr="005773D9">
              <w:rPr>
                <w:b/>
                <w:sz w:val="14"/>
                <w:szCs w:val="14"/>
              </w:rPr>
              <w:t>Valor presente de las contribuciones asociadas a los sueldos futuros de cotización X%</w:t>
            </w:r>
          </w:p>
        </w:tc>
        <w:tc>
          <w:tcPr>
            <w:tcW w:w="737" w:type="pct"/>
            <w:shd w:val="clear" w:color="auto" w:fill="auto"/>
            <w:noWrap/>
            <w:vAlign w:val="center"/>
          </w:tcPr>
          <w:p w14:paraId="13C05F48" w14:textId="77777777" w:rsidR="00752777" w:rsidRPr="005773D9" w:rsidRDefault="00752777" w:rsidP="005004DB">
            <w:pPr>
              <w:pStyle w:val="Sinespaciado"/>
              <w:ind w:right="186"/>
              <w:jc w:val="right"/>
              <w:rPr>
                <w:sz w:val="14"/>
                <w:szCs w:val="14"/>
              </w:rPr>
            </w:pPr>
          </w:p>
        </w:tc>
        <w:tc>
          <w:tcPr>
            <w:tcW w:w="756" w:type="pct"/>
            <w:shd w:val="clear" w:color="auto" w:fill="auto"/>
            <w:noWrap/>
            <w:vAlign w:val="center"/>
          </w:tcPr>
          <w:p w14:paraId="5614122A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5B09BA43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1F3B707D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</w:p>
        </w:tc>
        <w:tc>
          <w:tcPr>
            <w:tcW w:w="717" w:type="pct"/>
            <w:shd w:val="clear" w:color="auto" w:fill="auto"/>
            <w:noWrap/>
            <w:vAlign w:val="center"/>
          </w:tcPr>
          <w:p w14:paraId="46571E36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</w:p>
        </w:tc>
      </w:tr>
      <w:tr w:rsidR="00752777" w:rsidRPr="005773D9" w14:paraId="6EB95027" w14:textId="77777777" w:rsidTr="005004DB">
        <w:trPr>
          <w:trHeight w:val="257"/>
        </w:trPr>
        <w:tc>
          <w:tcPr>
            <w:tcW w:w="1390" w:type="pct"/>
            <w:shd w:val="clear" w:color="auto" w:fill="auto"/>
            <w:vAlign w:val="center"/>
            <w:hideMark/>
          </w:tcPr>
          <w:p w14:paraId="7BECAB16" w14:textId="77777777" w:rsidR="00752777" w:rsidRPr="005773D9" w:rsidRDefault="00752777" w:rsidP="005004DB">
            <w:pPr>
              <w:pStyle w:val="Sinespaciado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lastRenderedPageBreak/>
              <w:t>Generación actual</w:t>
            </w:r>
          </w:p>
        </w:tc>
        <w:tc>
          <w:tcPr>
            <w:tcW w:w="737" w:type="pct"/>
            <w:shd w:val="clear" w:color="auto" w:fill="auto"/>
            <w:noWrap/>
            <w:vAlign w:val="center"/>
          </w:tcPr>
          <w:p w14:paraId="416C5C36" w14:textId="77777777" w:rsidR="00752777" w:rsidRPr="005773D9" w:rsidRDefault="00752777" w:rsidP="005004DB">
            <w:pPr>
              <w:pStyle w:val="Sinespaciado"/>
              <w:ind w:right="186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$                            0</w:t>
            </w:r>
          </w:p>
        </w:tc>
        <w:tc>
          <w:tcPr>
            <w:tcW w:w="756" w:type="pct"/>
            <w:shd w:val="clear" w:color="auto" w:fill="auto"/>
            <w:noWrap/>
            <w:vAlign w:val="center"/>
          </w:tcPr>
          <w:p w14:paraId="751A48C6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0C66C6E0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5DE82510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</w:p>
        </w:tc>
        <w:tc>
          <w:tcPr>
            <w:tcW w:w="717" w:type="pct"/>
            <w:shd w:val="clear" w:color="auto" w:fill="auto"/>
            <w:noWrap/>
            <w:vAlign w:val="center"/>
          </w:tcPr>
          <w:p w14:paraId="2DE2BEAA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 xml:space="preserve">$                            0 </w:t>
            </w:r>
          </w:p>
        </w:tc>
      </w:tr>
      <w:tr w:rsidR="00752777" w:rsidRPr="005773D9" w14:paraId="7D93A1A4" w14:textId="77777777" w:rsidTr="005004DB">
        <w:trPr>
          <w:trHeight w:val="257"/>
        </w:trPr>
        <w:tc>
          <w:tcPr>
            <w:tcW w:w="1390" w:type="pct"/>
            <w:shd w:val="clear" w:color="auto" w:fill="auto"/>
            <w:vAlign w:val="center"/>
            <w:hideMark/>
          </w:tcPr>
          <w:p w14:paraId="5644E48C" w14:textId="77777777" w:rsidR="00752777" w:rsidRPr="005773D9" w:rsidRDefault="00752777" w:rsidP="005004DB">
            <w:pPr>
              <w:pStyle w:val="Sinespaciado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Generaciones futuras</w:t>
            </w:r>
          </w:p>
        </w:tc>
        <w:tc>
          <w:tcPr>
            <w:tcW w:w="737" w:type="pct"/>
            <w:shd w:val="clear" w:color="auto" w:fill="auto"/>
            <w:noWrap/>
            <w:vAlign w:val="center"/>
          </w:tcPr>
          <w:p w14:paraId="2C00BCC8" w14:textId="77777777" w:rsidR="00752777" w:rsidRPr="005773D9" w:rsidRDefault="00752777" w:rsidP="005004DB">
            <w:pPr>
              <w:pStyle w:val="Sinespaciado"/>
              <w:ind w:right="186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$                            0</w:t>
            </w:r>
          </w:p>
        </w:tc>
        <w:tc>
          <w:tcPr>
            <w:tcW w:w="756" w:type="pct"/>
            <w:shd w:val="clear" w:color="auto" w:fill="auto"/>
            <w:noWrap/>
            <w:vAlign w:val="center"/>
          </w:tcPr>
          <w:p w14:paraId="33570A0A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2D29031E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19695571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</w:p>
        </w:tc>
        <w:tc>
          <w:tcPr>
            <w:tcW w:w="717" w:type="pct"/>
            <w:shd w:val="clear" w:color="auto" w:fill="auto"/>
            <w:noWrap/>
            <w:vAlign w:val="center"/>
          </w:tcPr>
          <w:p w14:paraId="78FF84B9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 xml:space="preserve">$                            0 </w:t>
            </w:r>
          </w:p>
        </w:tc>
      </w:tr>
      <w:tr w:rsidR="00752777" w:rsidRPr="005773D9" w14:paraId="7503844E" w14:textId="77777777" w:rsidTr="005004DB">
        <w:trPr>
          <w:trHeight w:val="257"/>
        </w:trPr>
        <w:tc>
          <w:tcPr>
            <w:tcW w:w="1390" w:type="pct"/>
            <w:shd w:val="clear" w:color="auto" w:fill="auto"/>
            <w:vAlign w:val="center"/>
            <w:hideMark/>
          </w:tcPr>
          <w:p w14:paraId="23AD1B46" w14:textId="77777777" w:rsidR="00752777" w:rsidRPr="005773D9" w:rsidRDefault="00752777" w:rsidP="005004DB">
            <w:pPr>
              <w:pStyle w:val="Sinespaciado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center"/>
          </w:tcPr>
          <w:p w14:paraId="42FC084C" w14:textId="77777777" w:rsidR="00752777" w:rsidRPr="005773D9" w:rsidRDefault="00752777" w:rsidP="005004DB">
            <w:pPr>
              <w:pStyle w:val="Sinespaciado"/>
              <w:ind w:right="186"/>
              <w:jc w:val="right"/>
              <w:rPr>
                <w:sz w:val="14"/>
                <w:szCs w:val="14"/>
              </w:rPr>
            </w:pPr>
          </w:p>
        </w:tc>
        <w:tc>
          <w:tcPr>
            <w:tcW w:w="756" w:type="pct"/>
            <w:shd w:val="clear" w:color="auto" w:fill="auto"/>
            <w:noWrap/>
            <w:vAlign w:val="center"/>
          </w:tcPr>
          <w:p w14:paraId="59D72A78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2E8515C9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42A191D7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</w:p>
        </w:tc>
        <w:tc>
          <w:tcPr>
            <w:tcW w:w="717" w:type="pct"/>
            <w:shd w:val="clear" w:color="auto" w:fill="auto"/>
            <w:noWrap/>
            <w:vAlign w:val="center"/>
          </w:tcPr>
          <w:p w14:paraId="4B64CC6E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</w:p>
        </w:tc>
      </w:tr>
      <w:tr w:rsidR="00752777" w:rsidRPr="005773D9" w14:paraId="735CE135" w14:textId="77777777" w:rsidTr="005004DB">
        <w:trPr>
          <w:trHeight w:val="257"/>
        </w:trPr>
        <w:tc>
          <w:tcPr>
            <w:tcW w:w="1390" w:type="pct"/>
            <w:shd w:val="clear" w:color="auto" w:fill="auto"/>
            <w:vAlign w:val="center"/>
            <w:hideMark/>
          </w:tcPr>
          <w:p w14:paraId="22F79734" w14:textId="77777777" w:rsidR="00752777" w:rsidRPr="005773D9" w:rsidRDefault="00752777" w:rsidP="005004DB">
            <w:pPr>
              <w:pStyle w:val="Sinespaciado"/>
              <w:rPr>
                <w:b/>
                <w:sz w:val="14"/>
                <w:szCs w:val="14"/>
              </w:rPr>
            </w:pPr>
            <w:r w:rsidRPr="005773D9">
              <w:rPr>
                <w:b/>
                <w:sz w:val="14"/>
                <w:szCs w:val="14"/>
              </w:rPr>
              <w:t>Valor presente de aportaciones futuras</w:t>
            </w:r>
          </w:p>
        </w:tc>
        <w:tc>
          <w:tcPr>
            <w:tcW w:w="737" w:type="pct"/>
            <w:shd w:val="clear" w:color="auto" w:fill="auto"/>
            <w:noWrap/>
            <w:vAlign w:val="center"/>
          </w:tcPr>
          <w:p w14:paraId="0F706AE7" w14:textId="77777777" w:rsidR="00752777" w:rsidRPr="005773D9" w:rsidRDefault="00752777" w:rsidP="005004DB">
            <w:pPr>
              <w:pStyle w:val="Sinespaciado"/>
              <w:ind w:right="186"/>
              <w:jc w:val="right"/>
              <w:rPr>
                <w:sz w:val="14"/>
                <w:szCs w:val="14"/>
              </w:rPr>
            </w:pPr>
          </w:p>
        </w:tc>
        <w:tc>
          <w:tcPr>
            <w:tcW w:w="756" w:type="pct"/>
            <w:shd w:val="clear" w:color="auto" w:fill="auto"/>
            <w:noWrap/>
            <w:vAlign w:val="center"/>
          </w:tcPr>
          <w:p w14:paraId="66C1DE8E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3683E818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7D6BB9E1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</w:p>
        </w:tc>
        <w:tc>
          <w:tcPr>
            <w:tcW w:w="717" w:type="pct"/>
            <w:shd w:val="clear" w:color="auto" w:fill="auto"/>
            <w:noWrap/>
            <w:vAlign w:val="center"/>
          </w:tcPr>
          <w:p w14:paraId="28C6F2C9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</w:p>
        </w:tc>
      </w:tr>
      <w:tr w:rsidR="00752777" w:rsidRPr="005773D9" w14:paraId="3137D125" w14:textId="77777777" w:rsidTr="005004DB">
        <w:trPr>
          <w:trHeight w:val="257"/>
        </w:trPr>
        <w:tc>
          <w:tcPr>
            <w:tcW w:w="1390" w:type="pct"/>
            <w:shd w:val="clear" w:color="auto" w:fill="auto"/>
            <w:vAlign w:val="center"/>
            <w:hideMark/>
          </w:tcPr>
          <w:p w14:paraId="4D38A670" w14:textId="77777777" w:rsidR="00752777" w:rsidRPr="005773D9" w:rsidRDefault="00752777" w:rsidP="005004DB">
            <w:pPr>
              <w:pStyle w:val="Sinespaciado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Generación actual</w:t>
            </w:r>
          </w:p>
        </w:tc>
        <w:tc>
          <w:tcPr>
            <w:tcW w:w="737" w:type="pct"/>
            <w:shd w:val="clear" w:color="auto" w:fill="auto"/>
            <w:noWrap/>
            <w:vAlign w:val="center"/>
          </w:tcPr>
          <w:p w14:paraId="1155FE04" w14:textId="77777777" w:rsidR="00752777" w:rsidRPr="005773D9" w:rsidRDefault="00752777" w:rsidP="005004DB">
            <w:pPr>
              <w:pStyle w:val="Sinespaciado"/>
              <w:ind w:right="186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$                            0</w:t>
            </w:r>
          </w:p>
        </w:tc>
        <w:tc>
          <w:tcPr>
            <w:tcW w:w="756" w:type="pct"/>
            <w:shd w:val="clear" w:color="auto" w:fill="auto"/>
            <w:noWrap/>
            <w:vAlign w:val="center"/>
          </w:tcPr>
          <w:p w14:paraId="2AFEA570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$           229,421,016</w:t>
            </w: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061D8631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35B1CABC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</w:p>
        </w:tc>
        <w:tc>
          <w:tcPr>
            <w:tcW w:w="717" w:type="pct"/>
            <w:shd w:val="clear" w:color="auto" w:fill="auto"/>
            <w:noWrap/>
            <w:vAlign w:val="center"/>
          </w:tcPr>
          <w:p w14:paraId="00BB6C56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 xml:space="preserve">$                            0 </w:t>
            </w:r>
          </w:p>
        </w:tc>
      </w:tr>
      <w:tr w:rsidR="00752777" w:rsidRPr="005773D9" w14:paraId="2421CC04" w14:textId="77777777" w:rsidTr="005004DB">
        <w:trPr>
          <w:trHeight w:val="257"/>
        </w:trPr>
        <w:tc>
          <w:tcPr>
            <w:tcW w:w="1390" w:type="pct"/>
            <w:shd w:val="clear" w:color="auto" w:fill="auto"/>
            <w:vAlign w:val="center"/>
            <w:hideMark/>
          </w:tcPr>
          <w:p w14:paraId="455F513C" w14:textId="77777777" w:rsidR="00752777" w:rsidRPr="005773D9" w:rsidRDefault="00752777" w:rsidP="005004DB">
            <w:pPr>
              <w:pStyle w:val="Sinespaciado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Generaciones futuras</w:t>
            </w:r>
          </w:p>
        </w:tc>
        <w:tc>
          <w:tcPr>
            <w:tcW w:w="737" w:type="pct"/>
            <w:shd w:val="clear" w:color="auto" w:fill="auto"/>
            <w:noWrap/>
            <w:vAlign w:val="center"/>
          </w:tcPr>
          <w:p w14:paraId="74BC3323" w14:textId="77777777" w:rsidR="00752777" w:rsidRPr="005773D9" w:rsidRDefault="00752777" w:rsidP="005004DB">
            <w:pPr>
              <w:pStyle w:val="Sinespaciado"/>
              <w:ind w:right="186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$                            0</w:t>
            </w:r>
          </w:p>
        </w:tc>
        <w:tc>
          <w:tcPr>
            <w:tcW w:w="756" w:type="pct"/>
            <w:shd w:val="clear" w:color="auto" w:fill="auto"/>
            <w:noWrap/>
            <w:vAlign w:val="center"/>
          </w:tcPr>
          <w:p w14:paraId="7302C10B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$           357,819,458</w:t>
            </w: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4BB4C299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709A4E4E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</w:p>
        </w:tc>
        <w:tc>
          <w:tcPr>
            <w:tcW w:w="717" w:type="pct"/>
            <w:shd w:val="clear" w:color="auto" w:fill="auto"/>
            <w:noWrap/>
            <w:vAlign w:val="center"/>
          </w:tcPr>
          <w:p w14:paraId="6ABB07A9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 xml:space="preserve">$                            0 </w:t>
            </w:r>
          </w:p>
        </w:tc>
      </w:tr>
      <w:tr w:rsidR="00752777" w:rsidRPr="005773D9" w14:paraId="48FF8BEB" w14:textId="77777777" w:rsidTr="005004DB">
        <w:trPr>
          <w:trHeight w:val="257"/>
        </w:trPr>
        <w:tc>
          <w:tcPr>
            <w:tcW w:w="1390" w:type="pct"/>
            <w:shd w:val="clear" w:color="auto" w:fill="auto"/>
            <w:vAlign w:val="center"/>
            <w:hideMark/>
          </w:tcPr>
          <w:p w14:paraId="3F9C8554" w14:textId="77777777" w:rsidR="00752777" w:rsidRPr="005773D9" w:rsidRDefault="00752777" w:rsidP="005004DB">
            <w:pPr>
              <w:pStyle w:val="Sinespaciado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Otros Ingresos</w:t>
            </w:r>
          </w:p>
        </w:tc>
        <w:tc>
          <w:tcPr>
            <w:tcW w:w="737" w:type="pct"/>
            <w:shd w:val="clear" w:color="auto" w:fill="auto"/>
            <w:noWrap/>
            <w:vAlign w:val="center"/>
          </w:tcPr>
          <w:p w14:paraId="72B3B31E" w14:textId="77777777" w:rsidR="00752777" w:rsidRPr="005773D9" w:rsidRDefault="00752777" w:rsidP="005004DB">
            <w:pPr>
              <w:pStyle w:val="Sinespaciado"/>
              <w:ind w:right="186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$                            0</w:t>
            </w:r>
          </w:p>
        </w:tc>
        <w:tc>
          <w:tcPr>
            <w:tcW w:w="756" w:type="pct"/>
            <w:shd w:val="clear" w:color="auto" w:fill="auto"/>
            <w:noWrap/>
            <w:vAlign w:val="center"/>
          </w:tcPr>
          <w:p w14:paraId="72EB6A4D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$                               0</w:t>
            </w: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4C59F519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321C93EE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</w:p>
        </w:tc>
        <w:tc>
          <w:tcPr>
            <w:tcW w:w="717" w:type="pct"/>
            <w:shd w:val="clear" w:color="auto" w:fill="auto"/>
            <w:noWrap/>
            <w:vAlign w:val="center"/>
          </w:tcPr>
          <w:p w14:paraId="0D63CEC1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 xml:space="preserve">$                            0 </w:t>
            </w:r>
          </w:p>
        </w:tc>
      </w:tr>
      <w:tr w:rsidR="00752777" w:rsidRPr="005773D9" w14:paraId="06EDB6E2" w14:textId="77777777" w:rsidTr="005004DB">
        <w:trPr>
          <w:trHeight w:val="257"/>
        </w:trPr>
        <w:tc>
          <w:tcPr>
            <w:tcW w:w="1390" w:type="pct"/>
            <w:shd w:val="clear" w:color="auto" w:fill="auto"/>
            <w:vAlign w:val="center"/>
            <w:hideMark/>
          </w:tcPr>
          <w:p w14:paraId="0EA78CFE" w14:textId="77777777" w:rsidR="00752777" w:rsidRPr="005773D9" w:rsidRDefault="00752777" w:rsidP="005004DB">
            <w:pPr>
              <w:pStyle w:val="Sinespaciado"/>
              <w:rPr>
                <w:b/>
                <w:sz w:val="14"/>
                <w:szCs w:val="14"/>
              </w:rPr>
            </w:pPr>
            <w:r w:rsidRPr="005773D9">
              <w:rPr>
                <w:b/>
                <w:sz w:val="14"/>
                <w:szCs w:val="14"/>
              </w:rPr>
              <w:t>Déficit/superávit actuarial</w:t>
            </w:r>
          </w:p>
        </w:tc>
        <w:tc>
          <w:tcPr>
            <w:tcW w:w="737" w:type="pct"/>
            <w:shd w:val="clear" w:color="auto" w:fill="auto"/>
            <w:noWrap/>
            <w:vAlign w:val="center"/>
          </w:tcPr>
          <w:p w14:paraId="4CD89ED9" w14:textId="77777777" w:rsidR="00752777" w:rsidRPr="005773D9" w:rsidRDefault="00752777" w:rsidP="005004DB">
            <w:pPr>
              <w:pStyle w:val="Sinespaciado"/>
              <w:ind w:right="186"/>
              <w:jc w:val="right"/>
              <w:rPr>
                <w:sz w:val="14"/>
                <w:szCs w:val="14"/>
              </w:rPr>
            </w:pPr>
          </w:p>
        </w:tc>
        <w:tc>
          <w:tcPr>
            <w:tcW w:w="756" w:type="pct"/>
            <w:shd w:val="clear" w:color="auto" w:fill="auto"/>
            <w:noWrap/>
            <w:vAlign w:val="center"/>
          </w:tcPr>
          <w:p w14:paraId="2D52DBFA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5ECDC3EF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16E297EB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</w:p>
        </w:tc>
        <w:tc>
          <w:tcPr>
            <w:tcW w:w="717" w:type="pct"/>
            <w:shd w:val="clear" w:color="auto" w:fill="auto"/>
            <w:noWrap/>
            <w:vAlign w:val="center"/>
          </w:tcPr>
          <w:p w14:paraId="0DEAE206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</w:p>
        </w:tc>
      </w:tr>
      <w:tr w:rsidR="00752777" w:rsidRPr="005773D9" w14:paraId="1D82CDE2" w14:textId="77777777" w:rsidTr="005004DB">
        <w:trPr>
          <w:trHeight w:val="257"/>
        </w:trPr>
        <w:tc>
          <w:tcPr>
            <w:tcW w:w="1390" w:type="pct"/>
            <w:shd w:val="clear" w:color="auto" w:fill="auto"/>
            <w:vAlign w:val="center"/>
            <w:hideMark/>
          </w:tcPr>
          <w:p w14:paraId="688DA024" w14:textId="77777777" w:rsidR="00752777" w:rsidRPr="005773D9" w:rsidRDefault="00752777" w:rsidP="005004DB">
            <w:pPr>
              <w:pStyle w:val="Sinespaciado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Generación actual</w:t>
            </w:r>
          </w:p>
        </w:tc>
        <w:tc>
          <w:tcPr>
            <w:tcW w:w="737" w:type="pct"/>
            <w:shd w:val="clear" w:color="auto" w:fill="auto"/>
            <w:noWrap/>
            <w:vAlign w:val="center"/>
          </w:tcPr>
          <w:p w14:paraId="1C456D15" w14:textId="77777777" w:rsidR="00752777" w:rsidRPr="005773D9" w:rsidRDefault="00752777" w:rsidP="005004DB">
            <w:pPr>
              <w:pStyle w:val="Sinespaciado"/>
              <w:ind w:right="186"/>
              <w:jc w:val="right"/>
              <w:rPr>
                <w:b/>
                <w:bCs/>
                <w:color w:val="FF0000"/>
                <w:sz w:val="14"/>
                <w:szCs w:val="14"/>
              </w:rPr>
            </w:pPr>
            <w:r w:rsidRPr="005773D9">
              <w:rPr>
                <w:b/>
                <w:bCs/>
                <w:color w:val="FF0000"/>
                <w:sz w:val="14"/>
                <w:szCs w:val="14"/>
              </w:rPr>
              <w:t>-$ 4,526,327,546</w:t>
            </w:r>
          </w:p>
        </w:tc>
        <w:tc>
          <w:tcPr>
            <w:tcW w:w="756" w:type="pct"/>
            <w:shd w:val="clear" w:color="auto" w:fill="auto"/>
            <w:noWrap/>
            <w:vAlign w:val="center"/>
          </w:tcPr>
          <w:p w14:paraId="2E76769A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b/>
                <w:bCs/>
                <w:color w:val="FF0000"/>
                <w:sz w:val="14"/>
                <w:szCs w:val="14"/>
              </w:rPr>
            </w:pPr>
            <w:r w:rsidRPr="005773D9">
              <w:rPr>
                <w:b/>
                <w:bCs/>
                <w:color w:val="FF0000"/>
                <w:sz w:val="14"/>
                <w:szCs w:val="14"/>
              </w:rPr>
              <w:t>-$       1,576,700,614</w:t>
            </w: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11B0BFB9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b/>
                <w:bCs/>
                <w:color w:val="FF0000"/>
                <w:sz w:val="14"/>
                <w:szCs w:val="14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44B7E483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b/>
                <w:bCs/>
                <w:color w:val="FF0000"/>
                <w:sz w:val="14"/>
                <w:szCs w:val="14"/>
              </w:rPr>
            </w:pPr>
          </w:p>
        </w:tc>
        <w:tc>
          <w:tcPr>
            <w:tcW w:w="717" w:type="pct"/>
            <w:shd w:val="clear" w:color="auto" w:fill="auto"/>
            <w:noWrap/>
            <w:vAlign w:val="center"/>
          </w:tcPr>
          <w:p w14:paraId="5DC65A4B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b/>
                <w:bCs/>
                <w:color w:val="FF0000"/>
                <w:sz w:val="14"/>
                <w:szCs w:val="14"/>
              </w:rPr>
            </w:pPr>
            <w:r w:rsidRPr="005773D9">
              <w:rPr>
                <w:b/>
                <w:bCs/>
                <w:color w:val="FF0000"/>
                <w:sz w:val="14"/>
                <w:szCs w:val="14"/>
              </w:rPr>
              <w:t>-$        311,731,089</w:t>
            </w:r>
          </w:p>
        </w:tc>
      </w:tr>
      <w:tr w:rsidR="00752777" w:rsidRPr="005773D9" w14:paraId="76A3B149" w14:textId="77777777" w:rsidTr="005004DB">
        <w:trPr>
          <w:trHeight w:val="257"/>
        </w:trPr>
        <w:tc>
          <w:tcPr>
            <w:tcW w:w="1390" w:type="pct"/>
            <w:shd w:val="clear" w:color="auto" w:fill="auto"/>
            <w:vAlign w:val="center"/>
            <w:hideMark/>
          </w:tcPr>
          <w:p w14:paraId="3E211A63" w14:textId="77777777" w:rsidR="00752777" w:rsidRPr="005773D9" w:rsidRDefault="00752777" w:rsidP="005004DB">
            <w:pPr>
              <w:pStyle w:val="Sinespaciado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Generaciones futuras</w:t>
            </w:r>
          </w:p>
        </w:tc>
        <w:tc>
          <w:tcPr>
            <w:tcW w:w="737" w:type="pct"/>
            <w:shd w:val="clear" w:color="auto" w:fill="auto"/>
            <w:noWrap/>
            <w:vAlign w:val="center"/>
          </w:tcPr>
          <w:p w14:paraId="16FE2627" w14:textId="77777777" w:rsidR="00752777" w:rsidRPr="005773D9" w:rsidRDefault="00752777" w:rsidP="005004DB">
            <w:pPr>
              <w:pStyle w:val="Sinespaciado"/>
              <w:ind w:right="186"/>
              <w:jc w:val="right"/>
              <w:rPr>
                <w:b/>
                <w:bCs/>
                <w:color w:val="FF0000"/>
                <w:sz w:val="14"/>
                <w:szCs w:val="14"/>
              </w:rPr>
            </w:pPr>
            <w:r w:rsidRPr="005773D9">
              <w:rPr>
                <w:b/>
                <w:bCs/>
                <w:color w:val="FF0000"/>
                <w:sz w:val="14"/>
                <w:szCs w:val="14"/>
              </w:rPr>
              <w:t>-</w:t>
            </w:r>
            <w:proofErr w:type="gramStart"/>
            <w:r w:rsidRPr="005773D9">
              <w:rPr>
                <w:b/>
                <w:bCs/>
                <w:color w:val="FF0000"/>
                <w:sz w:val="14"/>
                <w:szCs w:val="14"/>
              </w:rPr>
              <w:t>$  $</w:t>
            </w:r>
            <w:proofErr w:type="gramEnd"/>
            <w:r w:rsidRPr="005773D9">
              <w:rPr>
                <w:b/>
                <w:bCs/>
                <w:color w:val="FF0000"/>
                <w:sz w:val="14"/>
                <w:szCs w:val="14"/>
              </w:rPr>
              <w:t>652,817,295</w:t>
            </w:r>
          </w:p>
        </w:tc>
        <w:tc>
          <w:tcPr>
            <w:tcW w:w="756" w:type="pct"/>
            <w:shd w:val="clear" w:color="auto" w:fill="auto"/>
            <w:noWrap/>
            <w:vAlign w:val="center"/>
          </w:tcPr>
          <w:p w14:paraId="2F0A6602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b/>
                <w:bCs/>
                <w:color w:val="FF0000"/>
                <w:sz w:val="14"/>
                <w:szCs w:val="14"/>
              </w:rPr>
            </w:pPr>
            <w:r w:rsidRPr="005773D9">
              <w:rPr>
                <w:b/>
                <w:bCs/>
                <w:color w:val="FF0000"/>
                <w:sz w:val="14"/>
                <w:szCs w:val="14"/>
              </w:rPr>
              <w:t>-$       1,785,241,196</w:t>
            </w: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3CF82B46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b/>
                <w:bCs/>
                <w:color w:val="FF0000"/>
                <w:sz w:val="14"/>
                <w:szCs w:val="14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17A10063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b/>
                <w:bCs/>
                <w:color w:val="FF0000"/>
                <w:sz w:val="14"/>
                <w:szCs w:val="14"/>
              </w:rPr>
            </w:pPr>
          </w:p>
        </w:tc>
        <w:tc>
          <w:tcPr>
            <w:tcW w:w="717" w:type="pct"/>
            <w:shd w:val="clear" w:color="auto" w:fill="auto"/>
            <w:noWrap/>
            <w:vAlign w:val="center"/>
          </w:tcPr>
          <w:p w14:paraId="16989548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b/>
                <w:bCs/>
                <w:color w:val="FF0000"/>
                <w:sz w:val="14"/>
                <w:szCs w:val="14"/>
              </w:rPr>
            </w:pPr>
            <w:r w:rsidRPr="005773D9">
              <w:rPr>
                <w:b/>
                <w:bCs/>
                <w:color w:val="FF0000"/>
                <w:sz w:val="14"/>
                <w:szCs w:val="14"/>
              </w:rPr>
              <w:t>-$        332,069,727</w:t>
            </w:r>
          </w:p>
        </w:tc>
      </w:tr>
      <w:tr w:rsidR="00752777" w:rsidRPr="005773D9" w14:paraId="5B37BA9D" w14:textId="77777777" w:rsidTr="005004DB">
        <w:trPr>
          <w:trHeight w:val="257"/>
        </w:trPr>
        <w:tc>
          <w:tcPr>
            <w:tcW w:w="1390" w:type="pct"/>
            <w:shd w:val="clear" w:color="auto" w:fill="auto"/>
            <w:vAlign w:val="center"/>
            <w:hideMark/>
          </w:tcPr>
          <w:p w14:paraId="00D53E53" w14:textId="77777777" w:rsidR="00752777" w:rsidRPr="005773D9" w:rsidRDefault="00752777" w:rsidP="005004DB">
            <w:pPr>
              <w:pStyle w:val="Sinespaciado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center"/>
          </w:tcPr>
          <w:p w14:paraId="0FC4B2EC" w14:textId="77777777" w:rsidR="00752777" w:rsidRPr="005773D9" w:rsidRDefault="00752777" w:rsidP="005004DB">
            <w:pPr>
              <w:pStyle w:val="Sinespaciado"/>
              <w:ind w:right="186"/>
              <w:jc w:val="center"/>
              <w:rPr>
                <w:sz w:val="14"/>
                <w:szCs w:val="14"/>
              </w:rPr>
            </w:pPr>
          </w:p>
        </w:tc>
        <w:tc>
          <w:tcPr>
            <w:tcW w:w="756" w:type="pct"/>
            <w:shd w:val="clear" w:color="auto" w:fill="auto"/>
            <w:noWrap/>
            <w:vAlign w:val="center"/>
          </w:tcPr>
          <w:p w14:paraId="0810C721" w14:textId="77777777" w:rsidR="00752777" w:rsidRPr="005773D9" w:rsidRDefault="00752777" w:rsidP="005004DB">
            <w:pPr>
              <w:pStyle w:val="Sinespaciado"/>
              <w:jc w:val="center"/>
              <w:rPr>
                <w:sz w:val="14"/>
                <w:szCs w:val="14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06B3EF3B" w14:textId="77777777" w:rsidR="00752777" w:rsidRPr="005773D9" w:rsidRDefault="00752777" w:rsidP="005004DB">
            <w:pPr>
              <w:pStyle w:val="Sinespaciado"/>
              <w:jc w:val="center"/>
              <w:rPr>
                <w:sz w:val="14"/>
                <w:szCs w:val="14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3FED6909" w14:textId="77777777" w:rsidR="00752777" w:rsidRPr="005773D9" w:rsidRDefault="00752777" w:rsidP="005004DB">
            <w:pPr>
              <w:pStyle w:val="Sinespaciado"/>
              <w:jc w:val="center"/>
              <w:rPr>
                <w:sz w:val="14"/>
                <w:szCs w:val="14"/>
              </w:rPr>
            </w:pPr>
          </w:p>
        </w:tc>
        <w:tc>
          <w:tcPr>
            <w:tcW w:w="717" w:type="pct"/>
            <w:shd w:val="clear" w:color="auto" w:fill="auto"/>
            <w:noWrap/>
            <w:vAlign w:val="center"/>
          </w:tcPr>
          <w:p w14:paraId="11E3621D" w14:textId="77777777" w:rsidR="00752777" w:rsidRPr="005773D9" w:rsidRDefault="00752777" w:rsidP="005004DB">
            <w:pPr>
              <w:pStyle w:val="Sinespaciado"/>
              <w:jc w:val="center"/>
              <w:rPr>
                <w:sz w:val="14"/>
                <w:szCs w:val="14"/>
              </w:rPr>
            </w:pPr>
          </w:p>
        </w:tc>
      </w:tr>
      <w:tr w:rsidR="00752777" w:rsidRPr="005773D9" w14:paraId="235ECAB6" w14:textId="77777777" w:rsidTr="005004DB">
        <w:trPr>
          <w:trHeight w:val="257"/>
        </w:trPr>
        <w:tc>
          <w:tcPr>
            <w:tcW w:w="1390" w:type="pct"/>
            <w:shd w:val="clear" w:color="auto" w:fill="auto"/>
            <w:vAlign w:val="center"/>
            <w:hideMark/>
          </w:tcPr>
          <w:p w14:paraId="03FF0F33" w14:textId="77777777" w:rsidR="00752777" w:rsidRPr="005773D9" w:rsidRDefault="00752777" w:rsidP="005004DB">
            <w:pPr>
              <w:pStyle w:val="Sinespaciado"/>
              <w:rPr>
                <w:b/>
                <w:sz w:val="14"/>
                <w:szCs w:val="14"/>
              </w:rPr>
            </w:pPr>
            <w:r w:rsidRPr="005773D9">
              <w:rPr>
                <w:b/>
                <w:sz w:val="14"/>
                <w:szCs w:val="14"/>
              </w:rPr>
              <w:t>Periodo de suficiencia</w:t>
            </w:r>
          </w:p>
        </w:tc>
        <w:tc>
          <w:tcPr>
            <w:tcW w:w="737" w:type="pct"/>
            <w:shd w:val="clear" w:color="auto" w:fill="auto"/>
            <w:noWrap/>
            <w:vAlign w:val="center"/>
          </w:tcPr>
          <w:p w14:paraId="6AF6DC29" w14:textId="77777777" w:rsidR="00752777" w:rsidRPr="005773D9" w:rsidRDefault="00752777" w:rsidP="005004DB">
            <w:pPr>
              <w:pStyle w:val="Sinespaciado"/>
              <w:tabs>
                <w:tab w:val="left" w:pos="1198"/>
              </w:tabs>
              <w:ind w:right="186"/>
              <w:jc w:val="right"/>
              <w:rPr>
                <w:sz w:val="14"/>
                <w:szCs w:val="14"/>
              </w:rPr>
            </w:pPr>
          </w:p>
        </w:tc>
        <w:tc>
          <w:tcPr>
            <w:tcW w:w="756" w:type="pct"/>
            <w:shd w:val="clear" w:color="auto" w:fill="auto"/>
            <w:noWrap/>
            <w:vAlign w:val="center"/>
          </w:tcPr>
          <w:p w14:paraId="1B68F96C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253566B3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0CB198ED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</w:p>
        </w:tc>
        <w:tc>
          <w:tcPr>
            <w:tcW w:w="717" w:type="pct"/>
            <w:shd w:val="clear" w:color="auto" w:fill="auto"/>
            <w:noWrap/>
            <w:vAlign w:val="center"/>
          </w:tcPr>
          <w:p w14:paraId="144482E8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</w:p>
        </w:tc>
      </w:tr>
      <w:tr w:rsidR="00752777" w:rsidRPr="005773D9" w14:paraId="0FF3A6B8" w14:textId="77777777" w:rsidTr="005004DB">
        <w:trPr>
          <w:trHeight w:val="257"/>
        </w:trPr>
        <w:tc>
          <w:tcPr>
            <w:tcW w:w="1390" w:type="pct"/>
            <w:shd w:val="clear" w:color="auto" w:fill="auto"/>
            <w:vAlign w:val="center"/>
            <w:hideMark/>
          </w:tcPr>
          <w:p w14:paraId="06936616" w14:textId="77777777" w:rsidR="00752777" w:rsidRPr="005773D9" w:rsidRDefault="00752777" w:rsidP="005004DB">
            <w:pPr>
              <w:pStyle w:val="Sinespaciado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Año de descapitalización</w:t>
            </w:r>
          </w:p>
        </w:tc>
        <w:tc>
          <w:tcPr>
            <w:tcW w:w="737" w:type="pct"/>
            <w:shd w:val="clear" w:color="auto" w:fill="auto"/>
            <w:noWrap/>
            <w:vAlign w:val="center"/>
          </w:tcPr>
          <w:p w14:paraId="5FC015C9" w14:textId="77777777" w:rsidR="00752777" w:rsidRPr="005773D9" w:rsidRDefault="00752777" w:rsidP="005004DB">
            <w:pPr>
              <w:pStyle w:val="Sinespaciado"/>
              <w:tabs>
                <w:tab w:val="left" w:pos="1198"/>
              </w:tabs>
              <w:ind w:right="186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2023</w:t>
            </w:r>
          </w:p>
        </w:tc>
        <w:tc>
          <w:tcPr>
            <w:tcW w:w="756" w:type="pct"/>
            <w:shd w:val="clear" w:color="auto" w:fill="auto"/>
            <w:noWrap/>
            <w:vAlign w:val="center"/>
          </w:tcPr>
          <w:p w14:paraId="671097E9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2023</w:t>
            </w: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02A0A1F6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2023</w:t>
            </w: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67720573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2023</w:t>
            </w:r>
          </w:p>
        </w:tc>
        <w:tc>
          <w:tcPr>
            <w:tcW w:w="717" w:type="pct"/>
            <w:shd w:val="clear" w:color="auto" w:fill="auto"/>
            <w:noWrap/>
            <w:vAlign w:val="center"/>
          </w:tcPr>
          <w:p w14:paraId="1C47F7A1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2023</w:t>
            </w:r>
          </w:p>
        </w:tc>
      </w:tr>
      <w:tr w:rsidR="00752777" w:rsidRPr="005773D9" w14:paraId="4EF2414A" w14:textId="77777777" w:rsidTr="005004DB">
        <w:trPr>
          <w:trHeight w:val="257"/>
        </w:trPr>
        <w:tc>
          <w:tcPr>
            <w:tcW w:w="1390" w:type="pct"/>
            <w:shd w:val="clear" w:color="auto" w:fill="auto"/>
            <w:vAlign w:val="center"/>
            <w:hideMark/>
          </w:tcPr>
          <w:p w14:paraId="114FA269" w14:textId="77777777" w:rsidR="00752777" w:rsidRPr="005773D9" w:rsidRDefault="00752777" w:rsidP="005004DB">
            <w:pPr>
              <w:pStyle w:val="Sinespaciado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Tasa de rendimiento</w:t>
            </w:r>
          </w:p>
        </w:tc>
        <w:tc>
          <w:tcPr>
            <w:tcW w:w="737" w:type="pct"/>
            <w:shd w:val="clear" w:color="auto" w:fill="auto"/>
            <w:noWrap/>
            <w:vAlign w:val="center"/>
          </w:tcPr>
          <w:p w14:paraId="37164726" w14:textId="77777777" w:rsidR="00752777" w:rsidRPr="005773D9" w:rsidRDefault="00752777" w:rsidP="005004DB">
            <w:pPr>
              <w:pStyle w:val="Sinespaciado"/>
              <w:tabs>
                <w:tab w:val="left" w:pos="1198"/>
              </w:tabs>
              <w:ind w:right="186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0%</w:t>
            </w:r>
          </w:p>
        </w:tc>
        <w:tc>
          <w:tcPr>
            <w:tcW w:w="756" w:type="pct"/>
            <w:shd w:val="clear" w:color="auto" w:fill="auto"/>
            <w:noWrap/>
            <w:vAlign w:val="center"/>
          </w:tcPr>
          <w:p w14:paraId="6CB44EB3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0%</w:t>
            </w: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5C3C1752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0%</w:t>
            </w: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08578D05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0%</w:t>
            </w:r>
          </w:p>
        </w:tc>
        <w:tc>
          <w:tcPr>
            <w:tcW w:w="717" w:type="pct"/>
            <w:shd w:val="clear" w:color="auto" w:fill="auto"/>
            <w:noWrap/>
            <w:vAlign w:val="center"/>
          </w:tcPr>
          <w:p w14:paraId="21C99F55" w14:textId="77777777" w:rsidR="00752777" w:rsidRPr="005773D9" w:rsidRDefault="00752777" w:rsidP="005004DB">
            <w:pPr>
              <w:pStyle w:val="Sinespaciado"/>
              <w:ind w:right="173"/>
              <w:jc w:val="right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0%</w:t>
            </w:r>
          </w:p>
        </w:tc>
      </w:tr>
      <w:tr w:rsidR="00752777" w:rsidRPr="005773D9" w14:paraId="5B8B1CA4" w14:textId="77777777" w:rsidTr="005004DB">
        <w:trPr>
          <w:trHeight w:val="257"/>
        </w:trPr>
        <w:tc>
          <w:tcPr>
            <w:tcW w:w="1390" w:type="pct"/>
            <w:shd w:val="clear" w:color="auto" w:fill="auto"/>
            <w:vAlign w:val="center"/>
            <w:hideMark/>
          </w:tcPr>
          <w:p w14:paraId="3EBFA3AD" w14:textId="77777777" w:rsidR="00752777" w:rsidRPr="005773D9" w:rsidRDefault="00752777" w:rsidP="005004DB">
            <w:pPr>
              <w:pStyle w:val="Sinespaciado"/>
              <w:rPr>
                <w:b/>
                <w:sz w:val="14"/>
                <w:szCs w:val="14"/>
              </w:rPr>
            </w:pPr>
            <w:r w:rsidRPr="005773D9">
              <w:rPr>
                <w:b/>
                <w:sz w:val="14"/>
                <w:szCs w:val="14"/>
              </w:rPr>
              <w:t>Estudio actuarial</w:t>
            </w:r>
          </w:p>
        </w:tc>
        <w:tc>
          <w:tcPr>
            <w:tcW w:w="737" w:type="pct"/>
            <w:shd w:val="clear" w:color="auto" w:fill="auto"/>
            <w:noWrap/>
            <w:vAlign w:val="center"/>
          </w:tcPr>
          <w:p w14:paraId="58F6FDFC" w14:textId="77777777" w:rsidR="00752777" w:rsidRPr="005773D9" w:rsidRDefault="00752777" w:rsidP="005004DB">
            <w:pPr>
              <w:pStyle w:val="Sinespaciado"/>
              <w:tabs>
                <w:tab w:val="left" w:pos="1198"/>
              </w:tabs>
              <w:ind w:right="186"/>
              <w:jc w:val="right"/>
              <w:rPr>
                <w:sz w:val="14"/>
                <w:szCs w:val="14"/>
              </w:rPr>
            </w:pPr>
          </w:p>
        </w:tc>
        <w:tc>
          <w:tcPr>
            <w:tcW w:w="756" w:type="pct"/>
            <w:shd w:val="clear" w:color="auto" w:fill="auto"/>
            <w:noWrap/>
            <w:vAlign w:val="center"/>
          </w:tcPr>
          <w:p w14:paraId="167A9A18" w14:textId="77777777" w:rsidR="00752777" w:rsidRPr="005773D9" w:rsidRDefault="00752777" w:rsidP="005004DB">
            <w:pPr>
              <w:pStyle w:val="Sinespaciado"/>
              <w:tabs>
                <w:tab w:val="left" w:pos="1198"/>
              </w:tabs>
              <w:jc w:val="right"/>
              <w:rPr>
                <w:sz w:val="14"/>
                <w:szCs w:val="14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7876539F" w14:textId="77777777" w:rsidR="00752777" w:rsidRPr="005773D9" w:rsidRDefault="00752777" w:rsidP="005004DB">
            <w:pPr>
              <w:pStyle w:val="Sinespaciado"/>
              <w:tabs>
                <w:tab w:val="left" w:pos="1198"/>
              </w:tabs>
              <w:jc w:val="right"/>
              <w:rPr>
                <w:sz w:val="14"/>
                <w:szCs w:val="14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6E72F0D9" w14:textId="77777777" w:rsidR="00752777" w:rsidRPr="005773D9" w:rsidRDefault="00752777" w:rsidP="005004DB">
            <w:pPr>
              <w:pStyle w:val="Sinespaciado"/>
              <w:tabs>
                <w:tab w:val="left" w:pos="1198"/>
              </w:tabs>
              <w:jc w:val="right"/>
              <w:rPr>
                <w:sz w:val="14"/>
                <w:szCs w:val="14"/>
              </w:rPr>
            </w:pPr>
          </w:p>
        </w:tc>
        <w:tc>
          <w:tcPr>
            <w:tcW w:w="717" w:type="pct"/>
            <w:shd w:val="clear" w:color="auto" w:fill="auto"/>
            <w:noWrap/>
            <w:vAlign w:val="center"/>
          </w:tcPr>
          <w:p w14:paraId="4A8E98DC" w14:textId="77777777" w:rsidR="00752777" w:rsidRPr="005773D9" w:rsidRDefault="00752777" w:rsidP="005004DB">
            <w:pPr>
              <w:pStyle w:val="Sinespaciado"/>
              <w:tabs>
                <w:tab w:val="left" w:pos="1198"/>
              </w:tabs>
              <w:jc w:val="right"/>
              <w:rPr>
                <w:sz w:val="14"/>
                <w:szCs w:val="14"/>
              </w:rPr>
            </w:pPr>
          </w:p>
        </w:tc>
      </w:tr>
      <w:tr w:rsidR="00752777" w:rsidRPr="005773D9" w14:paraId="1CB1A742" w14:textId="77777777" w:rsidTr="005004DB">
        <w:trPr>
          <w:trHeight w:val="257"/>
        </w:trPr>
        <w:tc>
          <w:tcPr>
            <w:tcW w:w="1390" w:type="pct"/>
            <w:shd w:val="clear" w:color="auto" w:fill="auto"/>
            <w:vAlign w:val="center"/>
            <w:hideMark/>
          </w:tcPr>
          <w:p w14:paraId="02D6AEED" w14:textId="77777777" w:rsidR="00752777" w:rsidRPr="005773D9" w:rsidRDefault="00752777" w:rsidP="005004DB">
            <w:pPr>
              <w:pStyle w:val="Sinespaciado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Año de elaboración del estudio actuarial</w:t>
            </w:r>
          </w:p>
        </w:tc>
        <w:tc>
          <w:tcPr>
            <w:tcW w:w="737" w:type="pct"/>
            <w:shd w:val="clear" w:color="auto" w:fill="auto"/>
            <w:noWrap/>
            <w:vAlign w:val="center"/>
          </w:tcPr>
          <w:p w14:paraId="01016A6E" w14:textId="77777777" w:rsidR="00752777" w:rsidRPr="005773D9" w:rsidRDefault="00752777" w:rsidP="005004DB">
            <w:pPr>
              <w:pStyle w:val="Sinespaciado"/>
              <w:ind w:right="186"/>
              <w:jc w:val="center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2023</w:t>
            </w:r>
          </w:p>
        </w:tc>
        <w:tc>
          <w:tcPr>
            <w:tcW w:w="756" w:type="pct"/>
            <w:shd w:val="clear" w:color="auto" w:fill="auto"/>
            <w:noWrap/>
            <w:vAlign w:val="center"/>
          </w:tcPr>
          <w:p w14:paraId="2E5CB782" w14:textId="77777777" w:rsidR="00752777" w:rsidRPr="005773D9" w:rsidRDefault="00752777" w:rsidP="005004DB">
            <w:pPr>
              <w:pStyle w:val="Sinespaciado"/>
              <w:jc w:val="center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2023</w:t>
            </w: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35F8D3E2" w14:textId="77777777" w:rsidR="00752777" w:rsidRPr="005773D9" w:rsidRDefault="00752777" w:rsidP="005004DB">
            <w:pPr>
              <w:pStyle w:val="Sinespaciado"/>
              <w:jc w:val="center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2023</w:t>
            </w: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25E54DBF" w14:textId="77777777" w:rsidR="00752777" w:rsidRPr="005773D9" w:rsidRDefault="00752777" w:rsidP="005004DB">
            <w:pPr>
              <w:pStyle w:val="Sinespaciado"/>
              <w:jc w:val="center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2023</w:t>
            </w:r>
          </w:p>
        </w:tc>
        <w:tc>
          <w:tcPr>
            <w:tcW w:w="717" w:type="pct"/>
            <w:shd w:val="clear" w:color="auto" w:fill="auto"/>
            <w:noWrap/>
            <w:vAlign w:val="center"/>
          </w:tcPr>
          <w:p w14:paraId="68E462DD" w14:textId="77777777" w:rsidR="00752777" w:rsidRPr="005773D9" w:rsidRDefault="00752777" w:rsidP="005004DB">
            <w:pPr>
              <w:pStyle w:val="Sinespaciado"/>
              <w:jc w:val="center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2023</w:t>
            </w:r>
          </w:p>
        </w:tc>
      </w:tr>
      <w:tr w:rsidR="00752777" w:rsidRPr="005773D9" w14:paraId="602D6572" w14:textId="77777777" w:rsidTr="005004DB">
        <w:trPr>
          <w:trHeight w:val="965"/>
        </w:trPr>
        <w:tc>
          <w:tcPr>
            <w:tcW w:w="1390" w:type="pct"/>
            <w:shd w:val="clear" w:color="auto" w:fill="auto"/>
            <w:vAlign w:val="center"/>
            <w:hideMark/>
          </w:tcPr>
          <w:p w14:paraId="666A42D3" w14:textId="77777777" w:rsidR="00752777" w:rsidRPr="005773D9" w:rsidRDefault="00752777" w:rsidP="005004DB">
            <w:pPr>
              <w:pStyle w:val="Sinespaciado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Empresa que elaboró el estudio actuarial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14:paraId="15928D2B" w14:textId="77777777" w:rsidR="00752777" w:rsidRPr="005773D9" w:rsidRDefault="00752777" w:rsidP="005004DB">
            <w:pPr>
              <w:pStyle w:val="Sinespaciado"/>
              <w:jc w:val="center"/>
              <w:rPr>
                <w:sz w:val="14"/>
                <w:szCs w:val="14"/>
              </w:rPr>
            </w:pPr>
            <w:proofErr w:type="spellStart"/>
            <w:r w:rsidRPr="005773D9">
              <w:rPr>
                <w:sz w:val="14"/>
                <w:szCs w:val="14"/>
              </w:rPr>
              <w:t>Act</w:t>
            </w:r>
            <w:proofErr w:type="spellEnd"/>
            <w:r w:rsidRPr="005773D9">
              <w:rPr>
                <w:sz w:val="14"/>
                <w:szCs w:val="14"/>
              </w:rPr>
              <w:t>. César Hernández Viveros</w:t>
            </w:r>
          </w:p>
        </w:tc>
        <w:tc>
          <w:tcPr>
            <w:tcW w:w="756" w:type="pct"/>
            <w:shd w:val="clear" w:color="auto" w:fill="auto"/>
            <w:noWrap/>
            <w:vAlign w:val="center"/>
          </w:tcPr>
          <w:p w14:paraId="323E6F68" w14:textId="77777777" w:rsidR="00752777" w:rsidRPr="005773D9" w:rsidRDefault="00752777" w:rsidP="005004DB">
            <w:pPr>
              <w:pStyle w:val="Sinespaciado"/>
              <w:jc w:val="center"/>
              <w:rPr>
                <w:sz w:val="14"/>
                <w:szCs w:val="14"/>
              </w:rPr>
            </w:pPr>
            <w:proofErr w:type="spellStart"/>
            <w:r w:rsidRPr="005773D9">
              <w:rPr>
                <w:sz w:val="14"/>
                <w:szCs w:val="14"/>
              </w:rPr>
              <w:t>Act</w:t>
            </w:r>
            <w:proofErr w:type="spellEnd"/>
            <w:r w:rsidRPr="005773D9">
              <w:rPr>
                <w:sz w:val="14"/>
                <w:szCs w:val="14"/>
              </w:rPr>
              <w:t xml:space="preserve">. César Hernández </w:t>
            </w:r>
          </w:p>
          <w:p w14:paraId="2044B8E2" w14:textId="77777777" w:rsidR="00752777" w:rsidRPr="005773D9" w:rsidRDefault="00752777" w:rsidP="005004DB">
            <w:pPr>
              <w:pStyle w:val="Sinespaciado"/>
              <w:jc w:val="center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Viveros</w:t>
            </w: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07757040" w14:textId="77777777" w:rsidR="00752777" w:rsidRPr="005773D9" w:rsidRDefault="00752777" w:rsidP="005004DB">
            <w:pPr>
              <w:pStyle w:val="Sinespaciado"/>
              <w:jc w:val="center"/>
              <w:rPr>
                <w:sz w:val="14"/>
                <w:szCs w:val="14"/>
              </w:rPr>
            </w:pPr>
            <w:proofErr w:type="spellStart"/>
            <w:r w:rsidRPr="005773D9">
              <w:rPr>
                <w:sz w:val="14"/>
                <w:szCs w:val="14"/>
              </w:rPr>
              <w:t>Act</w:t>
            </w:r>
            <w:proofErr w:type="spellEnd"/>
            <w:r w:rsidRPr="005773D9">
              <w:rPr>
                <w:sz w:val="14"/>
                <w:szCs w:val="14"/>
              </w:rPr>
              <w:t>. César Hernández</w:t>
            </w:r>
          </w:p>
          <w:p w14:paraId="3F5FF8EE" w14:textId="77777777" w:rsidR="00752777" w:rsidRPr="005773D9" w:rsidRDefault="00752777" w:rsidP="005004DB">
            <w:pPr>
              <w:pStyle w:val="Sinespaciado"/>
              <w:jc w:val="center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 xml:space="preserve"> Viveros</w:t>
            </w: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5FDD8658" w14:textId="77777777" w:rsidR="00752777" w:rsidRPr="005773D9" w:rsidRDefault="00752777" w:rsidP="005004DB">
            <w:pPr>
              <w:pStyle w:val="Sinespaciado"/>
              <w:jc w:val="center"/>
              <w:rPr>
                <w:sz w:val="14"/>
                <w:szCs w:val="14"/>
              </w:rPr>
            </w:pPr>
            <w:proofErr w:type="spellStart"/>
            <w:r w:rsidRPr="005773D9">
              <w:rPr>
                <w:sz w:val="14"/>
                <w:szCs w:val="14"/>
              </w:rPr>
              <w:t>Act</w:t>
            </w:r>
            <w:proofErr w:type="spellEnd"/>
            <w:r w:rsidRPr="005773D9">
              <w:rPr>
                <w:sz w:val="14"/>
                <w:szCs w:val="14"/>
              </w:rPr>
              <w:t>. César Hernández</w:t>
            </w:r>
          </w:p>
          <w:p w14:paraId="5077CD89" w14:textId="77777777" w:rsidR="00752777" w:rsidRPr="005773D9" w:rsidRDefault="00752777" w:rsidP="005004DB">
            <w:pPr>
              <w:pStyle w:val="Sinespaciado"/>
              <w:jc w:val="center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 xml:space="preserve"> Viveros</w:t>
            </w:r>
          </w:p>
        </w:tc>
        <w:tc>
          <w:tcPr>
            <w:tcW w:w="717" w:type="pct"/>
            <w:shd w:val="clear" w:color="auto" w:fill="auto"/>
            <w:noWrap/>
            <w:vAlign w:val="center"/>
          </w:tcPr>
          <w:p w14:paraId="1F14EC5E" w14:textId="77777777" w:rsidR="00752777" w:rsidRPr="005773D9" w:rsidRDefault="00752777" w:rsidP="005004DB">
            <w:pPr>
              <w:pStyle w:val="Sinespaciado"/>
              <w:jc w:val="center"/>
              <w:rPr>
                <w:sz w:val="14"/>
                <w:szCs w:val="14"/>
              </w:rPr>
            </w:pPr>
            <w:proofErr w:type="spellStart"/>
            <w:r w:rsidRPr="005773D9">
              <w:rPr>
                <w:sz w:val="14"/>
                <w:szCs w:val="14"/>
              </w:rPr>
              <w:t>Act</w:t>
            </w:r>
            <w:proofErr w:type="spellEnd"/>
            <w:r w:rsidRPr="005773D9">
              <w:rPr>
                <w:sz w:val="14"/>
                <w:szCs w:val="14"/>
              </w:rPr>
              <w:t xml:space="preserve">. César Hernández </w:t>
            </w:r>
          </w:p>
          <w:p w14:paraId="00BCA5B3" w14:textId="77777777" w:rsidR="00752777" w:rsidRPr="005773D9" w:rsidRDefault="00752777" w:rsidP="005004DB">
            <w:pPr>
              <w:pStyle w:val="Sinespaciado"/>
              <w:jc w:val="center"/>
              <w:rPr>
                <w:sz w:val="14"/>
                <w:szCs w:val="14"/>
              </w:rPr>
            </w:pPr>
            <w:r w:rsidRPr="005773D9">
              <w:rPr>
                <w:sz w:val="14"/>
                <w:szCs w:val="14"/>
              </w:rPr>
              <w:t>Viveros</w:t>
            </w:r>
          </w:p>
        </w:tc>
      </w:tr>
    </w:tbl>
    <w:p w14:paraId="45637C3E" w14:textId="77777777" w:rsidR="00A87CA7" w:rsidRDefault="00A87CA7"/>
    <w:sectPr w:rsidR="00A87CA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C99"/>
    <w:rsid w:val="00035B4E"/>
    <w:rsid w:val="00177C58"/>
    <w:rsid w:val="00551195"/>
    <w:rsid w:val="005D0F54"/>
    <w:rsid w:val="00605C99"/>
    <w:rsid w:val="00752777"/>
    <w:rsid w:val="00821BE3"/>
    <w:rsid w:val="00A87CA7"/>
    <w:rsid w:val="00CD5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1F109E"/>
  <w15:chartTrackingRefBased/>
  <w15:docId w15:val="{AD515FEE-4F37-432E-B731-05E4A71B7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5C99"/>
    <w:rPr>
      <w:rFonts w:eastAsiaTheme="minorEastAsia"/>
      <w:lang w:eastAsia="es-MX"/>
    </w:rPr>
  </w:style>
  <w:style w:type="paragraph" w:styleId="Ttulo1">
    <w:name w:val="heading 1"/>
    <w:basedOn w:val="Normal"/>
    <w:next w:val="Normal"/>
    <w:link w:val="Ttulo1Car"/>
    <w:uiPriority w:val="9"/>
    <w:qFormat/>
    <w:rsid w:val="00605C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05C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05C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05C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05C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05C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05C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05C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05C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05C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05C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05C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05C9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05C9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05C9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05C9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05C9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05C9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05C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605C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05C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tuloCar">
    <w:name w:val="Subtítulo Car"/>
    <w:basedOn w:val="Fuentedeprrafopredeter"/>
    <w:link w:val="Subttulo"/>
    <w:uiPriority w:val="11"/>
    <w:rsid w:val="00605C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05C99"/>
    <w:pPr>
      <w:spacing w:before="160"/>
      <w:jc w:val="center"/>
    </w:pPr>
    <w:rPr>
      <w:rFonts w:eastAsiaTheme="minorHAnsi"/>
      <w:i/>
      <w:iCs/>
      <w:color w:val="404040" w:themeColor="text1" w:themeTint="BF"/>
      <w:lang w:eastAsia="en-US"/>
    </w:rPr>
  </w:style>
  <w:style w:type="character" w:customStyle="1" w:styleId="CitaCar">
    <w:name w:val="Cita Car"/>
    <w:basedOn w:val="Fuentedeprrafopredeter"/>
    <w:link w:val="Cita"/>
    <w:uiPriority w:val="29"/>
    <w:rsid w:val="00605C9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05C99"/>
    <w:pPr>
      <w:ind w:left="720"/>
      <w:contextualSpacing/>
    </w:pPr>
    <w:rPr>
      <w:rFonts w:eastAsiaTheme="minorHAnsi"/>
      <w:lang w:eastAsia="en-US"/>
    </w:rPr>
  </w:style>
  <w:style w:type="character" w:styleId="nfasisintenso">
    <w:name w:val="Intense Emphasis"/>
    <w:basedOn w:val="Fuentedeprrafopredeter"/>
    <w:uiPriority w:val="21"/>
    <w:qFormat/>
    <w:rsid w:val="00605C9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05C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lang w:eastAsia="en-US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05C9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05C99"/>
    <w:rPr>
      <w:b/>
      <w:bCs/>
      <w:smallCaps/>
      <w:color w:val="0F4761" w:themeColor="accent1" w:themeShade="BF"/>
      <w:spacing w:val="5"/>
    </w:rPr>
  </w:style>
  <w:style w:type="paragraph" w:styleId="Sinespaciado">
    <w:name w:val="No Spacing"/>
    <w:uiPriority w:val="1"/>
    <w:qFormat/>
    <w:rsid w:val="00752777"/>
    <w:pPr>
      <w:spacing w:after="0" w:line="240" w:lineRule="auto"/>
    </w:pPr>
    <w:rPr>
      <w:rFonts w:eastAsiaTheme="minorEastAsia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578</Words>
  <Characters>3185</Characters>
  <Application>Microsoft Office Word</Application>
  <DocSecurity>0</DocSecurity>
  <Lines>26</Lines>
  <Paragraphs>7</Paragraphs>
  <ScaleCrop>false</ScaleCrop>
  <Company/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Idolina Torres Bermudez</dc:creator>
  <cp:keywords/>
  <dc:description/>
  <cp:lastModifiedBy>Idolina Torres Bermudez</cp:lastModifiedBy>
  <cp:revision>2</cp:revision>
  <dcterms:created xsi:type="dcterms:W3CDTF">2025-06-02T17:36:00Z</dcterms:created>
  <dcterms:modified xsi:type="dcterms:W3CDTF">2025-06-02T17:36:00Z</dcterms:modified>
</cp:coreProperties>
</file>