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C263" w14:textId="77777777" w:rsidR="008B237E" w:rsidRPr="008A475E" w:rsidRDefault="00000000" w:rsidP="008B237E">
      <w:pPr>
        <w:spacing w:before="90" w:line="120" w:lineRule="exact"/>
        <w:ind w:left="5051"/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  <w:lang w:val="es-MX"/>
        </w:rPr>
      </w:pPr>
      <w:r w:rsidRPr="008A475E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M</w:t>
      </w:r>
      <w:r w:rsidRPr="008A475E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UN</w:t>
      </w:r>
      <w:r w:rsidRPr="008A475E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8A475E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C</w:t>
      </w:r>
      <w:r w:rsidRPr="008A475E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8A475E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P</w:t>
      </w:r>
      <w:r w:rsidRPr="008A475E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8A475E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O</w:t>
      </w:r>
      <w:r w:rsidRPr="008A475E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D</w:t>
      </w:r>
      <w:r w:rsidRPr="008A475E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E</w:t>
      </w:r>
      <w:r w:rsidRPr="008A475E">
        <w:rPr>
          <w:rFonts w:ascii="Arial" w:eastAsia="Arial" w:hAnsi="Arial" w:cs="Arial"/>
          <w:b/>
          <w:spacing w:val="12"/>
          <w:position w:val="1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</w:t>
      </w:r>
      <w:r w:rsidRPr="008A475E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U</w:t>
      </w:r>
      <w:r w:rsidRPr="008A475E">
        <w:rPr>
          <w:rFonts w:ascii="Arial" w:eastAsia="Arial" w:hAnsi="Arial" w:cs="Arial"/>
          <w:b/>
          <w:spacing w:val="1"/>
          <w:position w:val="1"/>
          <w:sz w:val="12"/>
          <w:szCs w:val="12"/>
          <w:lang w:val="es-MX"/>
        </w:rPr>
        <w:t>X</w:t>
      </w:r>
      <w:r w:rsidRPr="008A475E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TLA</w:t>
      </w:r>
      <w:r w:rsidRPr="008A475E">
        <w:rPr>
          <w:rFonts w:ascii="Arial" w:eastAsia="Arial" w:hAnsi="Arial" w:cs="Arial"/>
          <w:b/>
          <w:spacing w:val="31"/>
          <w:position w:val="1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G</w:t>
      </w:r>
      <w:r w:rsidRPr="008A475E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</w:t>
      </w:r>
      <w:r w:rsidRPr="008A475E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T</w:t>
      </w:r>
      <w:r w:rsidRPr="008A475E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I</w:t>
      </w:r>
      <w:r w:rsidRPr="008A475E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8A475E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RR</w:t>
      </w:r>
      <w:r w:rsidRPr="008A475E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8A475E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Z                                                                                                                                                        </w:t>
      </w:r>
      <w:r w:rsidRPr="008A475E"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  <w:lang w:val="es-MX"/>
        </w:rPr>
        <w:t xml:space="preserve"> </w:t>
      </w:r>
    </w:p>
    <w:p w14:paraId="16F5787B" w14:textId="67BA5618" w:rsidR="00605E6C" w:rsidRPr="008A475E" w:rsidRDefault="008B237E" w:rsidP="008B237E">
      <w:pPr>
        <w:spacing w:before="90" w:line="120" w:lineRule="exact"/>
        <w:ind w:left="3540" w:firstLine="708"/>
        <w:rPr>
          <w:rFonts w:ascii="Arial" w:eastAsia="Arial" w:hAnsi="Arial" w:cs="Arial"/>
          <w:sz w:val="10"/>
          <w:szCs w:val="10"/>
          <w:lang w:val="es-MX"/>
        </w:rPr>
      </w:pPr>
      <w:r w:rsidRPr="008A475E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N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>FO</w:t>
      </w:r>
      <w:r w:rsidRPr="008A475E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R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 xml:space="preserve">ME </w:t>
      </w:r>
      <w:r w:rsidRPr="008A475E">
        <w:rPr>
          <w:rFonts w:ascii="Arial" w:eastAsia="Arial" w:hAnsi="Arial" w:cs="Arial"/>
          <w:b/>
          <w:spacing w:val="4"/>
          <w:sz w:val="10"/>
          <w:szCs w:val="10"/>
          <w:lang w:val="es-MX"/>
        </w:rPr>
        <w:t>ANALÍTICO</w:t>
      </w:r>
      <w:r w:rsidRPr="008A475E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B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L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G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AC</w:t>
      </w:r>
      <w:r w:rsidRPr="008A475E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8A475E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8A475E">
        <w:rPr>
          <w:rFonts w:ascii="Arial" w:eastAsia="Arial" w:hAnsi="Arial" w:cs="Arial"/>
          <w:b/>
          <w:spacing w:val="2"/>
          <w:w w:val="106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D</w:t>
      </w:r>
      <w:r w:rsidRPr="008A475E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F</w:t>
      </w:r>
      <w:r w:rsidRPr="008A475E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R</w:t>
      </w:r>
      <w:r w:rsidRPr="008A475E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T</w:t>
      </w:r>
      <w:r w:rsidRPr="008A475E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8A475E">
        <w:rPr>
          <w:rFonts w:ascii="Arial" w:eastAsia="Arial" w:hAnsi="Arial" w:cs="Arial"/>
          <w:b/>
          <w:spacing w:val="4"/>
          <w:w w:val="106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b/>
          <w:w w:val="107"/>
          <w:sz w:val="10"/>
          <w:szCs w:val="10"/>
          <w:lang w:val="es-MX"/>
        </w:rPr>
        <w:t>F</w:t>
      </w:r>
      <w:r w:rsidRPr="008A475E">
        <w:rPr>
          <w:rFonts w:ascii="Arial" w:eastAsia="Arial" w:hAnsi="Arial" w:cs="Arial"/>
          <w:b/>
          <w:spacing w:val="-1"/>
          <w:w w:val="107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NANC</w:t>
      </w:r>
      <w:r w:rsidRPr="008A475E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</w:t>
      </w:r>
      <w:r w:rsidRPr="008A475E">
        <w:rPr>
          <w:rFonts w:ascii="Arial" w:eastAsia="Arial" w:hAnsi="Arial" w:cs="Arial"/>
          <w:b/>
          <w:w w:val="106"/>
          <w:sz w:val="10"/>
          <w:szCs w:val="10"/>
          <w:lang w:val="es-MX"/>
        </w:rPr>
        <w:t>M</w:t>
      </w:r>
      <w:r w:rsidRPr="008A475E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b/>
          <w:spacing w:val="1"/>
          <w:w w:val="107"/>
          <w:sz w:val="10"/>
          <w:szCs w:val="10"/>
          <w:lang w:val="es-MX"/>
        </w:rPr>
        <w:t>E</w:t>
      </w:r>
      <w:r w:rsidRPr="008A475E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8A475E">
        <w:rPr>
          <w:rFonts w:ascii="Arial" w:eastAsia="Arial" w:hAnsi="Arial" w:cs="Arial"/>
          <w:b/>
          <w:w w:val="107"/>
          <w:sz w:val="10"/>
          <w:szCs w:val="10"/>
          <w:lang w:val="es-MX"/>
        </w:rPr>
        <w:t>TO</w:t>
      </w:r>
    </w:p>
    <w:p w14:paraId="621BC82B" w14:textId="301360DE" w:rsidR="00605E6C" w:rsidRPr="008A475E" w:rsidRDefault="00000000" w:rsidP="008B237E">
      <w:pPr>
        <w:spacing w:before="29"/>
        <w:ind w:left="4248" w:right="6038" w:firstLine="708"/>
        <w:rPr>
          <w:rFonts w:ascii="Arial" w:eastAsia="Arial" w:hAnsi="Arial" w:cs="Arial"/>
          <w:sz w:val="12"/>
          <w:szCs w:val="12"/>
          <w:lang w:val="es-MX"/>
        </w:rPr>
      </w:pPr>
      <w:r w:rsidRPr="008A475E">
        <w:rPr>
          <w:rFonts w:ascii="Arial" w:eastAsia="Arial" w:hAnsi="Arial" w:cs="Arial"/>
          <w:spacing w:val="-1"/>
          <w:sz w:val="12"/>
          <w:szCs w:val="12"/>
          <w:lang w:val="es-MX"/>
        </w:rPr>
        <w:t>De</w:t>
      </w:r>
      <w:r w:rsidRPr="008A475E">
        <w:rPr>
          <w:rFonts w:ascii="Arial" w:eastAsia="Arial" w:hAnsi="Arial" w:cs="Arial"/>
          <w:sz w:val="12"/>
          <w:szCs w:val="12"/>
          <w:lang w:val="es-MX"/>
        </w:rPr>
        <w:t>l</w:t>
      </w:r>
      <w:r w:rsidRPr="008A475E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pacing w:val="-1"/>
          <w:sz w:val="12"/>
          <w:szCs w:val="12"/>
          <w:lang w:val="es-MX"/>
        </w:rPr>
        <w:t>0</w:t>
      </w:r>
      <w:r w:rsidRPr="008A475E">
        <w:rPr>
          <w:rFonts w:ascii="Arial" w:eastAsia="Arial" w:hAnsi="Arial" w:cs="Arial"/>
          <w:sz w:val="12"/>
          <w:szCs w:val="12"/>
          <w:lang w:val="es-MX"/>
        </w:rPr>
        <w:t>1</w:t>
      </w:r>
      <w:r w:rsidRPr="008A475E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8A475E">
        <w:rPr>
          <w:rFonts w:ascii="Arial" w:eastAsia="Arial" w:hAnsi="Arial" w:cs="Arial"/>
          <w:sz w:val="12"/>
          <w:szCs w:val="12"/>
          <w:lang w:val="es-MX"/>
        </w:rPr>
        <w:t>e</w:t>
      </w:r>
      <w:r w:rsidRPr="008A475E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proofErr w:type="gramStart"/>
      <w:r w:rsidRPr="008A475E">
        <w:rPr>
          <w:rFonts w:ascii="Arial" w:eastAsia="Arial" w:hAnsi="Arial" w:cs="Arial"/>
          <w:spacing w:val="1"/>
          <w:sz w:val="12"/>
          <w:szCs w:val="12"/>
          <w:lang w:val="es-MX"/>
        </w:rPr>
        <w:t>E</w:t>
      </w:r>
      <w:r w:rsidRPr="008A475E">
        <w:rPr>
          <w:rFonts w:ascii="Arial" w:eastAsia="Arial" w:hAnsi="Arial" w:cs="Arial"/>
          <w:spacing w:val="-1"/>
          <w:sz w:val="12"/>
          <w:szCs w:val="12"/>
          <w:lang w:val="es-MX"/>
        </w:rPr>
        <w:t>ner</w:t>
      </w:r>
      <w:r w:rsidRPr="008A475E">
        <w:rPr>
          <w:rFonts w:ascii="Arial" w:eastAsia="Arial" w:hAnsi="Arial" w:cs="Arial"/>
          <w:sz w:val="12"/>
          <w:szCs w:val="12"/>
          <w:lang w:val="es-MX"/>
        </w:rPr>
        <w:t>o</w:t>
      </w:r>
      <w:proofErr w:type="gramEnd"/>
      <w:r w:rsidRPr="008A475E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8A475E">
        <w:rPr>
          <w:rFonts w:ascii="Arial" w:eastAsia="Arial" w:hAnsi="Arial" w:cs="Arial"/>
          <w:sz w:val="12"/>
          <w:szCs w:val="12"/>
          <w:lang w:val="es-MX"/>
        </w:rPr>
        <w:t>l</w:t>
      </w:r>
      <w:r w:rsidRPr="008A475E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z w:val="12"/>
          <w:szCs w:val="12"/>
          <w:lang w:val="es-MX"/>
        </w:rPr>
        <w:t>30</w:t>
      </w:r>
      <w:r w:rsidRPr="008A475E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z w:val="12"/>
          <w:szCs w:val="12"/>
          <w:lang w:val="es-MX"/>
        </w:rPr>
        <w:t>de</w:t>
      </w:r>
      <w:r w:rsidRPr="008A475E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8B237E" w:rsidRPr="008A475E">
        <w:rPr>
          <w:rFonts w:ascii="Arial" w:eastAsia="Arial" w:hAnsi="Arial" w:cs="Arial"/>
          <w:sz w:val="12"/>
          <w:szCs w:val="12"/>
          <w:lang w:val="es-MX"/>
        </w:rPr>
        <w:t xml:space="preserve">Septiembre </w:t>
      </w:r>
      <w:r w:rsidR="008B237E" w:rsidRPr="008A475E">
        <w:rPr>
          <w:rFonts w:ascii="Arial" w:eastAsia="Arial" w:hAnsi="Arial" w:cs="Arial"/>
          <w:spacing w:val="4"/>
          <w:sz w:val="12"/>
          <w:szCs w:val="12"/>
          <w:lang w:val="es-MX"/>
        </w:rPr>
        <w:t>de</w:t>
      </w:r>
      <w:r w:rsidR="008B237E" w:rsidRPr="008A475E">
        <w:rPr>
          <w:rFonts w:ascii="Arial" w:eastAsia="Arial" w:hAnsi="Arial" w:cs="Arial"/>
          <w:w w:val="106"/>
          <w:sz w:val="12"/>
          <w:szCs w:val="12"/>
          <w:lang w:val="es-MX"/>
        </w:rPr>
        <w:t xml:space="preserve"> </w:t>
      </w:r>
      <w:r w:rsidRPr="008A475E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2</w:t>
      </w:r>
      <w:r w:rsidRPr="008A475E">
        <w:rPr>
          <w:rFonts w:ascii="Arial" w:eastAsia="Arial" w:hAnsi="Arial" w:cs="Arial"/>
          <w:w w:val="106"/>
          <w:sz w:val="12"/>
          <w:szCs w:val="12"/>
          <w:lang w:val="es-MX"/>
        </w:rPr>
        <w:t>022</w:t>
      </w:r>
    </w:p>
    <w:p w14:paraId="5EDB1062" w14:textId="77777777" w:rsidR="00605E6C" w:rsidRDefault="00000000">
      <w:pPr>
        <w:spacing w:before="29" w:line="120" w:lineRule="exact"/>
        <w:ind w:left="5875" w:right="7836"/>
        <w:jc w:val="center"/>
        <w:rPr>
          <w:rFonts w:ascii="Arial" w:eastAsia="Arial" w:hAnsi="Arial" w:cs="Arial"/>
          <w:sz w:val="12"/>
          <w:szCs w:val="12"/>
        </w:rPr>
      </w:pPr>
      <w:r>
        <w:pict w14:anchorId="73A26412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1510559F" w14:textId="77777777" w:rsidR="00605E6C" w:rsidRDefault="00605E6C">
      <w:pPr>
        <w:spacing w:line="200" w:lineRule="exact"/>
      </w:pPr>
    </w:p>
    <w:p w14:paraId="2EB17C52" w14:textId="77777777" w:rsidR="00605E6C" w:rsidRDefault="00605E6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605E6C" w14:paraId="4D9DBD14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9FB1B2C" w14:textId="77777777" w:rsidR="00605E6C" w:rsidRPr="008A475E" w:rsidRDefault="00000000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8A475E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8A475E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8A475E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14E4877" w14:textId="77777777" w:rsidR="00605E6C" w:rsidRDefault="00000000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33EE323" w14:textId="77777777" w:rsidR="00605E6C" w:rsidRPr="008A475E" w:rsidRDefault="00000000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8A475E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8A475E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E9C6A63" w14:textId="77777777" w:rsidR="00605E6C" w:rsidRDefault="00000000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1AA4C68" w14:textId="77777777" w:rsidR="00605E6C" w:rsidRPr="008A475E" w:rsidRDefault="00000000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7D41EFBE" w14:textId="77777777" w:rsidR="00605E6C" w:rsidRPr="008A475E" w:rsidRDefault="00000000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8A475E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97548B" w14:textId="77777777" w:rsidR="00605E6C" w:rsidRDefault="00000000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9933BEC" w14:textId="77777777" w:rsidR="00605E6C" w:rsidRPr="008A475E" w:rsidRDefault="00000000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8A475E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8A475E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8A475E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06ECE5D" w14:textId="77777777" w:rsidR="00605E6C" w:rsidRPr="008A475E" w:rsidRDefault="00000000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24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O </w:t>
            </w:r>
            <w:r w:rsidRPr="008A475E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U</w:t>
            </w:r>
            <w:r w:rsidRPr="008A475E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8A475E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8A475E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LA 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</w:t>
            </w:r>
            <w:r w:rsidRPr="008A475E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w w:val="108"/>
                <w:sz w:val="9"/>
                <w:szCs w:val="9"/>
                <w:lang w:val="es-MX"/>
              </w:rPr>
              <w:t xml:space="preserve">I 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ÓN 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RR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ESP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ND</w:t>
            </w:r>
            <w:r w:rsidRPr="008A475E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T 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8A475E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E </w:t>
            </w:r>
            <w:r w:rsidRPr="008A475E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VE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ÓN</w:t>
            </w:r>
            <w:r w:rsidRPr="008A475E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  <w:lang w:val="es-MX"/>
              </w:rPr>
              <w:t>(</w:t>
            </w:r>
            <w:r w:rsidRPr="008A475E"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color w:val="FF0000"/>
                <w:w w:val="107"/>
                <w:sz w:val="9"/>
                <w:szCs w:val="9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5EF828D" w14:textId="77777777" w:rsidR="00605E6C" w:rsidRPr="008A475E" w:rsidRDefault="00000000">
            <w:pPr>
              <w:spacing w:before="5" w:line="294" w:lineRule="auto"/>
              <w:ind w:left="44" w:right="72" w:firstLine="17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O </w:t>
            </w:r>
            <w:r w:rsidRPr="008A475E"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G</w:t>
            </w:r>
            <w:r w:rsidRPr="008A475E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LA </w:t>
            </w:r>
            <w:r w:rsidRPr="008A475E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VE</w:t>
            </w:r>
            <w:r w:rsidRPr="008A475E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82"/>
                <w:sz w:val="11"/>
                <w:szCs w:val="11"/>
                <w:lang w:val="es-MX"/>
              </w:rPr>
              <w:t>ÓN</w:t>
            </w:r>
            <w:r w:rsidRPr="008A475E"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L</w:t>
            </w:r>
          </w:p>
          <w:p w14:paraId="607040F9" w14:textId="77777777" w:rsidR="00605E6C" w:rsidRDefault="00000000">
            <w:pPr>
              <w:spacing w:before="1" w:line="310" w:lineRule="auto"/>
              <w:ind w:left="101" w:right="21" w:firstLine="1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 xml:space="preserve">30 DE SEPTIEMBRE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D7983EC" w14:textId="77777777" w:rsidR="00605E6C" w:rsidRPr="008A475E" w:rsidRDefault="00000000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8A475E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8A475E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8A475E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30</w:t>
            </w:r>
          </w:p>
          <w:p w14:paraId="49C6CB0D" w14:textId="77777777" w:rsidR="00605E6C" w:rsidRDefault="00000000">
            <w:pPr>
              <w:ind w:left="32" w:right="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SEPTIEMBRE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6A689526" w14:textId="77777777" w:rsidR="00605E6C" w:rsidRDefault="00605E6C">
            <w:pPr>
              <w:spacing w:before="18" w:line="240" w:lineRule="exact"/>
              <w:rPr>
                <w:sz w:val="24"/>
                <w:szCs w:val="24"/>
              </w:rPr>
            </w:pPr>
          </w:p>
          <w:p w14:paraId="492ED46E" w14:textId="77777777" w:rsidR="00605E6C" w:rsidRDefault="00000000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49862F1" w14:textId="77777777" w:rsidR="00605E6C" w:rsidRPr="008A475E" w:rsidRDefault="00000000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8A475E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8A475E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8A475E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8A475E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30</w:t>
            </w:r>
          </w:p>
          <w:p w14:paraId="05188F5F" w14:textId="77777777" w:rsidR="00605E6C" w:rsidRDefault="00000000">
            <w:pPr>
              <w:ind w:left="27" w:right="130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SEPTIEMBRE</w:t>
            </w:r>
          </w:p>
          <w:p w14:paraId="1A40DE7F" w14:textId="77777777" w:rsidR="00605E6C" w:rsidRDefault="00605E6C">
            <w:pPr>
              <w:spacing w:before="17" w:line="240" w:lineRule="exact"/>
              <w:rPr>
                <w:sz w:val="24"/>
                <w:szCs w:val="24"/>
              </w:rPr>
            </w:pPr>
          </w:p>
          <w:p w14:paraId="45A45D57" w14:textId="77777777" w:rsidR="00605E6C" w:rsidRDefault="00000000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</w:p>
        </w:tc>
      </w:tr>
      <w:tr w:rsidR="00605E6C" w14:paraId="79A530A5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6B8660" w14:textId="77777777" w:rsidR="00605E6C" w:rsidRPr="008A475E" w:rsidRDefault="00000000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SO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8A475E"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Ú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B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LI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P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RI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V</w:t>
            </w: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</w:t>
            </w:r>
            <w:r w:rsidRPr="008A475E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(</w:t>
            </w:r>
            <w:proofErr w:type="spellStart"/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PP´s</w:t>
            </w:r>
            <w:proofErr w:type="spellEnd"/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0EF01C" w14:textId="77777777" w:rsidR="00605E6C" w:rsidRDefault="00000000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E36D7" w14:textId="77777777" w:rsidR="00605E6C" w:rsidRDefault="00605E6C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2AB9B0" w14:textId="77777777" w:rsidR="00605E6C" w:rsidRDefault="00605E6C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2257C5" w14:textId="77777777" w:rsidR="00605E6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8E21AC" w14:textId="77777777" w:rsidR="00605E6C" w:rsidRDefault="00605E6C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AE75C2" w14:textId="77777777" w:rsidR="00605E6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E88F1C" w14:textId="77777777" w:rsidR="00605E6C" w:rsidRDefault="00000000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C6F3EC" w14:textId="77777777" w:rsidR="00605E6C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887AE7" w14:textId="77777777" w:rsidR="00605E6C" w:rsidRDefault="00000000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DFC569" w14:textId="77777777" w:rsidR="00605E6C" w:rsidRDefault="00000000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605E6C" w14:paraId="6B44463C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83289" w14:textId="77777777" w:rsidR="00605E6C" w:rsidRDefault="00000000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790B4" w14:textId="77777777" w:rsidR="00605E6C" w:rsidRDefault="00000000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7288C" w14:textId="77777777" w:rsidR="00605E6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B76ED" w14:textId="77777777" w:rsidR="00605E6C" w:rsidRDefault="00000000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E2370" w14:textId="77777777" w:rsidR="00605E6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24226" w14:textId="77777777" w:rsidR="00605E6C" w:rsidRDefault="00000000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08A11" w14:textId="77777777" w:rsidR="00605E6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D74FC" w14:textId="77777777" w:rsidR="00605E6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DB3FA" w14:textId="77777777" w:rsidR="00605E6C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E3BCA" w14:textId="77777777" w:rsidR="00605E6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8702C" w14:textId="77777777" w:rsidR="00605E6C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1DB21525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6E8C" w14:textId="77777777" w:rsidR="00605E6C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8C95A" w14:textId="77777777" w:rsidR="00605E6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14908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B6863" w14:textId="77777777" w:rsidR="00605E6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06572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0AB32" w14:textId="77777777" w:rsidR="00605E6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45C68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9C0F2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BE279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C1EA4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03584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41816FA5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20096" w14:textId="77777777" w:rsidR="00605E6C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D53A9" w14:textId="77777777" w:rsidR="00605E6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F33B6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FCB99" w14:textId="77777777" w:rsidR="00605E6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27770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CC8C6" w14:textId="77777777" w:rsidR="00605E6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F198A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39328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13F13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D71B4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FC9E6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546F631F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4E6C8" w14:textId="77777777" w:rsidR="00605E6C" w:rsidRDefault="00605E6C">
            <w:pPr>
              <w:spacing w:before="1" w:line="100" w:lineRule="exact"/>
              <w:rPr>
                <w:sz w:val="10"/>
                <w:szCs w:val="10"/>
              </w:rPr>
            </w:pPr>
          </w:p>
          <w:p w14:paraId="5A365854" w14:textId="77777777" w:rsidR="00605E6C" w:rsidRDefault="00000000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RUM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767E7" w14:textId="77777777" w:rsidR="00605E6C" w:rsidRDefault="00000000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9FD81" w14:textId="77777777" w:rsidR="00605E6C" w:rsidRDefault="00605E6C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F2FFB" w14:textId="77777777" w:rsidR="00605E6C" w:rsidRDefault="00605E6C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07C2A" w14:textId="77777777" w:rsidR="00605E6C" w:rsidRDefault="00000000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811C7" w14:textId="77777777" w:rsidR="00605E6C" w:rsidRDefault="00605E6C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ED3D1" w14:textId="77777777" w:rsidR="00605E6C" w:rsidRDefault="00000000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0A835" w14:textId="77777777" w:rsidR="00605E6C" w:rsidRDefault="00000000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1C456" w14:textId="77777777" w:rsidR="00605E6C" w:rsidRDefault="00000000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5CADF" w14:textId="77777777" w:rsidR="00605E6C" w:rsidRDefault="00000000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48641" w14:textId="77777777" w:rsidR="00605E6C" w:rsidRDefault="00000000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605E6C" w14:paraId="6307868B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A9199" w14:textId="77777777" w:rsidR="00605E6C" w:rsidRDefault="00000000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085A7" w14:textId="77777777" w:rsidR="00605E6C" w:rsidRDefault="00000000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4472A" w14:textId="77777777" w:rsidR="00605E6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AD486" w14:textId="77777777" w:rsidR="00605E6C" w:rsidRDefault="00000000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7F058" w14:textId="77777777" w:rsidR="00605E6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C4DBD" w14:textId="77777777" w:rsidR="00605E6C" w:rsidRDefault="00000000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F2979" w14:textId="77777777" w:rsidR="00605E6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6CA51" w14:textId="77777777" w:rsidR="00605E6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C6A94" w14:textId="77777777" w:rsidR="00605E6C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191D8" w14:textId="77777777" w:rsidR="00605E6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502C2" w14:textId="77777777" w:rsidR="00605E6C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37BA3A09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179EF" w14:textId="77777777" w:rsidR="00605E6C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F8DD5" w14:textId="77777777" w:rsidR="00605E6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0ED36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8F960" w14:textId="77777777" w:rsidR="00605E6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399A9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AD4AB" w14:textId="77777777" w:rsidR="00605E6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D69A8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B1B15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AF8A8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1FA9A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7E148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3509F01F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12B8F" w14:textId="77777777" w:rsidR="00605E6C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0F7F3" w14:textId="77777777" w:rsidR="00605E6C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4E770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F9C6F" w14:textId="77777777" w:rsidR="00605E6C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14BFA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CA731" w14:textId="77777777" w:rsidR="00605E6C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6AF76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5FF3B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D7191" w14:textId="77777777" w:rsidR="00605E6C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AC08A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92128" w14:textId="77777777" w:rsidR="00605E6C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605E6C" w14:paraId="3A1FB876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A103" w14:textId="77777777" w:rsidR="00605E6C" w:rsidRPr="008A475E" w:rsidRDefault="00000000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proofErr w:type="gramStart"/>
            <w:r w:rsidRPr="008A475E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L</w:t>
            </w:r>
            <w:proofErr w:type="gramEnd"/>
            <w:r w:rsidRPr="008A475E">
              <w:rPr>
                <w:rFonts w:ascii="Arial" w:eastAsia="Arial" w:hAnsi="Arial" w:cs="Arial"/>
                <w:b/>
                <w:spacing w:val="28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BLI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G</w:t>
            </w:r>
            <w:r w:rsidRPr="008A475E"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CI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 xml:space="preserve">ES 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DIF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8A475E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FI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NC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8A475E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M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8A475E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8A475E"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  <w:lang w:val="es-MX"/>
              </w:rPr>
              <w:t>T</w:t>
            </w:r>
            <w:r w:rsidRPr="008A475E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E26F" w14:textId="77777777" w:rsidR="00605E6C" w:rsidRPr="008A475E" w:rsidRDefault="00605E6C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76D7" w14:textId="77777777" w:rsidR="00605E6C" w:rsidRPr="008A475E" w:rsidRDefault="00605E6C">
            <w:pPr>
              <w:rPr>
                <w:lang w:val="es-MX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10FC" w14:textId="77777777" w:rsidR="00605E6C" w:rsidRPr="008A475E" w:rsidRDefault="00605E6C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8F8E" w14:textId="77777777" w:rsidR="00605E6C" w:rsidRDefault="00000000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05AB" w14:textId="77777777" w:rsidR="00605E6C" w:rsidRDefault="00605E6C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24BF" w14:textId="77777777" w:rsidR="00605E6C" w:rsidRDefault="00000000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592FF" w14:textId="77777777" w:rsidR="00605E6C" w:rsidRDefault="00000000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11C9" w14:textId="77777777" w:rsidR="00605E6C" w:rsidRDefault="00000000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1AFF" w14:textId="77777777" w:rsidR="00605E6C" w:rsidRDefault="00000000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6D58" w14:textId="77777777" w:rsidR="00605E6C" w:rsidRDefault="00000000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6DF46B7E" w14:textId="77777777" w:rsidR="00605E6C" w:rsidRPr="008A475E" w:rsidRDefault="00000000">
      <w:pPr>
        <w:spacing w:line="8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8A475E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8A475E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8A475E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8A475E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8A475E">
        <w:rPr>
          <w:rFonts w:ascii="Arial" w:eastAsia="Arial" w:hAnsi="Arial" w:cs="Arial"/>
          <w:sz w:val="10"/>
          <w:szCs w:val="10"/>
          <w:lang w:val="es-MX"/>
        </w:rPr>
        <w:t>po</w:t>
      </w:r>
      <w:r w:rsidRPr="008A475E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8A475E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8A475E">
        <w:rPr>
          <w:rFonts w:ascii="Arial" w:eastAsia="Arial" w:hAnsi="Arial" w:cs="Arial"/>
          <w:sz w:val="10"/>
          <w:szCs w:val="10"/>
          <w:lang w:val="es-MX"/>
        </w:rPr>
        <w:t>es</w:t>
      </w:r>
      <w:r w:rsidRPr="008A475E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8A475E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8A475E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8A475E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8A475E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8A475E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8A475E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8A475E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sz w:val="10"/>
          <w:szCs w:val="10"/>
          <w:lang w:val="es-MX"/>
        </w:rPr>
        <w:t>y</w:t>
      </w:r>
      <w:r w:rsidRPr="008A475E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8A475E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proofErr w:type="spellStart"/>
      <w:r w:rsidRPr="008A475E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8A475E">
        <w:rPr>
          <w:rFonts w:ascii="Arial" w:eastAsia="Arial" w:hAnsi="Arial" w:cs="Arial"/>
          <w:sz w:val="10"/>
          <w:szCs w:val="10"/>
          <w:lang w:val="es-MX"/>
        </w:rPr>
        <w:t>as</w:t>
      </w:r>
      <w:proofErr w:type="spellEnd"/>
      <w:r w:rsidRPr="008A475E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8A475E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8A475E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8A475E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54CCBECD" w14:textId="77777777" w:rsidR="00605E6C" w:rsidRPr="008A475E" w:rsidRDefault="00605E6C">
      <w:pPr>
        <w:spacing w:before="9" w:line="140" w:lineRule="exact"/>
        <w:rPr>
          <w:sz w:val="15"/>
          <w:szCs w:val="15"/>
          <w:lang w:val="es-MX"/>
        </w:rPr>
      </w:pPr>
    </w:p>
    <w:p w14:paraId="4DC0AC64" w14:textId="16F77F25" w:rsidR="00605E6C" w:rsidRPr="008A475E" w:rsidRDefault="00000000">
      <w:pPr>
        <w:spacing w:before="34" w:line="275" w:lineRule="auto"/>
        <w:ind w:left="6062" w:right="3372" w:hanging="1969"/>
        <w:rPr>
          <w:b/>
          <w:i/>
          <w:w w:val="67"/>
          <w:lang w:val="es-MX"/>
        </w:rPr>
      </w:pPr>
      <w:r w:rsidRPr="008A475E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de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que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los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y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sus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8A475E">
        <w:rPr>
          <w:b/>
          <w:i/>
          <w:spacing w:val="-30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son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8A475E">
        <w:rPr>
          <w:b/>
          <w:i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y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son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8A475E">
        <w:rPr>
          <w:b/>
          <w:i/>
          <w:spacing w:val="4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del</w:t>
      </w:r>
      <w:r w:rsidRPr="008A475E">
        <w:rPr>
          <w:b/>
          <w:i/>
          <w:spacing w:val="3"/>
          <w:w w:val="67"/>
          <w:lang w:val="es-MX"/>
        </w:rPr>
        <w:t xml:space="preserve"> </w:t>
      </w:r>
      <w:r w:rsidRPr="008A475E">
        <w:rPr>
          <w:rFonts w:ascii="Arial" w:eastAsia="Arial" w:hAnsi="Arial" w:cs="Arial"/>
          <w:b/>
          <w:i/>
          <w:w w:val="67"/>
          <w:lang w:val="es-MX"/>
        </w:rPr>
        <w:t>emisor”</w:t>
      </w:r>
    </w:p>
    <w:p w14:paraId="2FD5777F" w14:textId="2B5620CC" w:rsidR="008A475E" w:rsidRPr="008A475E" w:rsidRDefault="008A475E" w:rsidP="008A475E">
      <w:pPr>
        <w:rPr>
          <w:rFonts w:ascii="Arial" w:eastAsia="Arial" w:hAnsi="Arial" w:cs="Arial"/>
          <w:lang w:val="es-MX"/>
        </w:rPr>
      </w:pPr>
    </w:p>
    <w:p w14:paraId="22350DE6" w14:textId="6862F796" w:rsidR="008A475E" w:rsidRPr="008A475E" w:rsidRDefault="008A475E" w:rsidP="008A475E">
      <w:pPr>
        <w:rPr>
          <w:rFonts w:ascii="Arial" w:eastAsia="Arial" w:hAnsi="Arial" w:cs="Arial"/>
          <w:lang w:val="es-MX"/>
        </w:rPr>
      </w:pPr>
    </w:p>
    <w:p w14:paraId="37C116D3" w14:textId="0595749F" w:rsidR="008A475E" w:rsidRPr="008A475E" w:rsidRDefault="008A475E" w:rsidP="008A475E">
      <w:pPr>
        <w:rPr>
          <w:rFonts w:ascii="Arial" w:eastAsia="Arial" w:hAnsi="Arial" w:cs="Arial"/>
          <w:lang w:val="es-MX"/>
        </w:rPr>
      </w:pPr>
    </w:p>
    <w:p w14:paraId="51A7B4AD" w14:textId="04B75EA7" w:rsidR="008A475E" w:rsidRPr="008A475E" w:rsidRDefault="008A475E" w:rsidP="008A475E">
      <w:pPr>
        <w:rPr>
          <w:rFonts w:ascii="Arial" w:eastAsia="Arial" w:hAnsi="Arial" w:cs="Arial"/>
          <w:lang w:val="es-MX"/>
        </w:rPr>
      </w:pPr>
    </w:p>
    <w:p w14:paraId="761126FD" w14:textId="0B11B558" w:rsidR="008A475E" w:rsidRPr="008A475E" w:rsidRDefault="008A475E" w:rsidP="008A475E">
      <w:pPr>
        <w:rPr>
          <w:b/>
          <w:i/>
          <w:w w:val="67"/>
          <w:lang w:val="es-MX"/>
        </w:rPr>
      </w:pPr>
    </w:p>
    <w:p w14:paraId="4166A724" w14:textId="09B6D761" w:rsidR="008A475E" w:rsidRPr="008A475E" w:rsidRDefault="008A475E" w:rsidP="008A475E">
      <w:pPr>
        <w:rPr>
          <w:rFonts w:ascii="Arial" w:eastAsia="Arial" w:hAnsi="Arial" w:cs="Arial"/>
          <w:lang w:val="es-MX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33AEA6" wp14:editId="7885971F">
                <wp:simplePos x="0" y="0"/>
                <wp:positionH relativeFrom="margin">
                  <wp:posOffset>-129540</wp:posOffset>
                </wp:positionH>
                <wp:positionV relativeFrom="paragraph">
                  <wp:posOffset>288925</wp:posOffset>
                </wp:positionV>
                <wp:extent cx="9250680" cy="419100"/>
                <wp:effectExtent l="0" t="0" r="762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F338" w14:textId="12551901" w:rsidR="008A475E" w:rsidRDefault="008A475E" w:rsidP="008A475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NOTA: SE INFORMA QUE EL H. AYUNTAMIENTO MUNICIPAL DE TUXTLA GUTIERREZ, CHIAPAS, PARA EL PERIODO RELATIVO 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TERCER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 xml:space="preserve">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3AEA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10.2pt;margin-top:22.75pt;width:728.4pt;height:3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" stroked="f">
                <v:textbox style="mso-fit-shape-to-text:t">
                  <w:txbxContent>
                    <w:p w14:paraId="24BFF338" w14:textId="12551901" w:rsidR="008A475E" w:rsidRDefault="008A475E" w:rsidP="008A475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NOTA: SE INFORMA QUE EL H. AYUNTAMIENTO MUNICIPAL DE TUXTLA GUTIERREZ, CHIAPAS, PARA EL PERIODO RELATIVO 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TERCER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 xml:space="preserve">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475E" w:rsidRPr="008A475E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240B"/>
    <w:multiLevelType w:val="multilevel"/>
    <w:tmpl w:val="C00AF4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443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6C"/>
    <w:rsid w:val="00605E6C"/>
    <w:rsid w:val="008A475E"/>
    <w:rsid w:val="008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C2AB95"/>
  <w15:docId w15:val="{4C744AED-C228-4CC0-98A0-750C145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Idolina Torres Bermudez</cp:lastModifiedBy>
  <cp:revision>3</cp:revision>
  <dcterms:created xsi:type="dcterms:W3CDTF">2022-10-21T19:08:00Z</dcterms:created>
  <dcterms:modified xsi:type="dcterms:W3CDTF">2023-02-22T17:36:00Z</dcterms:modified>
</cp:coreProperties>
</file>