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DFD4" w14:textId="77777777" w:rsidR="00DD6D61" w:rsidRDefault="00000000">
      <w:pPr>
        <w:pStyle w:val="Textoindependiente"/>
        <w:ind w:left="102"/>
        <w:rPr>
          <w:rFonts w:ascii="Times New Roman"/>
          <w:b w:val="0"/>
          <w:i w:val="0"/>
        </w:rPr>
      </w:pPr>
      <w:r>
        <w:rPr>
          <w:rFonts w:ascii="Times New Roman"/>
          <w:b w:val="0"/>
          <w:i w:val="0"/>
        </w:rPr>
      </w:r>
      <w:r>
        <w:rPr>
          <w:rFonts w:ascii="Times New Roman"/>
          <w:b w:val="0"/>
          <w:i w:val="0"/>
        </w:rPr>
        <w:pict w14:anchorId="2D1DC56D">
          <v:group id="_x0000_s1026" style="width:702.7pt;height:42.55pt;mso-position-horizontal-relative:char;mso-position-vertical-relative:line" coordsize="14054,851">
            <v:shape id="_x0000_s1029" style="position:absolute;width:14054;height:851" coordsize="14054,851" path="m14054,r-17,l14037,17r,816l17,833,17,17r14020,l14037,,17,,,,,850r17,l14037,850r17,l14054,833r,-816l14054,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093;top:68;width:4379;height:574" filled="f" stroked="f">
              <v:textbox inset="0,0,0,0">
                <w:txbxContent>
                  <w:p w14:paraId="6A2BBF76" w14:textId="77777777" w:rsidR="00DD6D61" w:rsidRDefault="00000000">
                    <w:pPr>
                      <w:spacing w:before="3"/>
                      <w:ind w:left="854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MUNICIPIO</w:t>
                    </w:r>
                    <w:r>
                      <w:rPr>
                        <w:b/>
                        <w:spacing w:val="4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DE</w:t>
                    </w:r>
                    <w:r>
                      <w:rPr>
                        <w:b/>
                        <w:spacing w:val="6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TUXTLA</w:t>
                    </w:r>
                    <w:r>
                      <w:rPr>
                        <w:b/>
                        <w:spacing w:val="5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GUTIERREZ</w:t>
                    </w:r>
                  </w:p>
                  <w:p w14:paraId="2B5CFC0B" w14:textId="77777777" w:rsidR="00DD6D61" w:rsidRDefault="00000000">
                    <w:pPr>
                      <w:spacing w:before="3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INFORME</w:t>
                    </w:r>
                    <w:r>
                      <w:rPr>
                        <w:b/>
                        <w:spacing w:val="6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ANALÍTICO</w:t>
                    </w:r>
                    <w:r>
                      <w:rPr>
                        <w:b/>
                        <w:spacing w:val="5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DE</w:t>
                    </w:r>
                    <w:r>
                      <w:rPr>
                        <w:b/>
                        <w:spacing w:val="6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OBLIGACIONES</w:t>
                    </w:r>
                    <w:r>
                      <w:rPr>
                        <w:b/>
                        <w:spacing w:val="6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DIFERENTES</w:t>
                    </w:r>
                    <w:r>
                      <w:rPr>
                        <w:b/>
                        <w:spacing w:val="7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DE</w:t>
                    </w:r>
                    <w:r>
                      <w:rPr>
                        <w:b/>
                        <w:spacing w:val="6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FINANCIAMIENTO</w:t>
                    </w:r>
                  </w:p>
                  <w:p w14:paraId="293DF43C" w14:textId="77777777" w:rsidR="00DD6D61" w:rsidRDefault="00000000">
                    <w:pPr>
                      <w:spacing w:before="25" w:line="295" w:lineRule="auto"/>
                      <w:ind w:left="1609" w:right="1442" w:hanging="991"/>
                      <w:rPr>
                        <w:rFonts w:ascii="Arial MT"/>
                        <w:sz w:val="11"/>
                      </w:rPr>
                    </w:pPr>
                    <w:r>
                      <w:rPr>
                        <w:rFonts w:ascii="Arial MT"/>
                        <w:w w:val="105"/>
                        <w:sz w:val="11"/>
                      </w:rPr>
                      <w:t>Del 01</w:t>
                    </w:r>
                    <w:r>
                      <w:rPr>
                        <w:rFonts w:ascii="Arial MT"/>
                        <w:spacing w:val="3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11"/>
                      </w:rPr>
                      <w:t>de</w:t>
                    </w:r>
                    <w:r>
                      <w:rPr>
                        <w:rFonts w:ascii="Arial MT"/>
                        <w:spacing w:val="2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11"/>
                      </w:rPr>
                      <w:t>Enero</w:t>
                    </w:r>
                    <w:r>
                      <w:rPr>
                        <w:rFonts w:ascii="Arial MT"/>
                        <w:spacing w:val="3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11"/>
                      </w:rPr>
                      <w:t>al 31</w:t>
                    </w:r>
                    <w:r>
                      <w:rPr>
                        <w:rFonts w:ascii="Arial MT"/>
                        <w:spacing w:val="3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11"/>
                      </w:rPr>
                      <w:t>de</w:t>
                    </w:r>
                    <w:r>
                      <w:rPr>
                        <w:rFonts w:ascii="Arial MT"/>
                        <w:spacing w:val="2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11"/>
                      </w:rPr>
                      <w:t>Diciembre</w:t>
                    </w:r>
                    <w:r>
                      <w:rPr>
                        <w:rFonts w:ascii="Arial MT"/>
                        <w:spacing w:val="3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11"/>
                      </w:rPr>
                      <w:t>de</w:t>
                    </w:r>
                    <w:r>
                      <w:rPr>
                        <w:rFonts w:ascii="Arial MT"/>
                        <w:spacing w:val="3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11"/>
                      </w:rPr>
                      <w:t>2022</w:t>
                    </w:r>
                    <w:r>
                      <w:rPr>
                        <w:rFonts w:ascii="Arial MT"/>
                        <w:spacing w:val="-30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11"/>
                      </w:rPr>
                      <w:t>(PESOS)</w:t>
                    </w:r>
                  </w:p>
                </w:txbxContent>
              </v:textbox>
            </v:shape>
            <v:shape id="_x0000_s1027" type="#_x0000_t202" style="position:absolute;left:12376;top:131;width:242;height:81" filled="f" stroked="f">
              <v:textbox inset="0,0,0,0">
                <w:txbxContent>
                  <w:p w14:paraId="584E8A56" w14:textId="77777777" w:rsidR="00DD6D61" w:rsidRDefault="00000000">
                    <w:pPr>
                      <w:spacing w:line="80" w:lineRule="exact"/>
                      <w:rPr>
                        <w:b/>
                        <w:sz w:val="7"/>
                      </w:rPr>
                    </w:pPr>
                    <w:r>
                      <w:rPr>
                        <w:b/>
                        <w:w w:val="105"/>
                        <w:sz w:val="7"/>
                      </w:rPr>
                      <w:t>IAODF</w:t>
                    </w:r>
                  </w:p>
                </w:txbxContent>
              </v:textbox>
            </v:shape>
            <w10:anchorlock/>
          </v:group>
        </w:pict>
      </w:r>
    </w:p>
    <w:p w14:paraId="038DB378" w14:textId="77777777" w:rsidR="00DD6D61" w:rsidRDefault="00DD6D61">
      <w:pPr>
        <w:pStyle w:val="Textoindependiente"/>
        <w:spacing w:before="7"/>
        <w:rPr>
          <w:rFonts w:ascii="Times New Roman"/>
          <w:b w:val="0"/>
          <w:i w:val="0"/>
          <w:sz w:val="15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5036"/>
        <w:gridCol w:w="230"/>
        <w:gridCol w:w="147"/>
        <w:gridCol w:w="472"/>
        <w:gridCol w:w="848"/>
        <w:gridCol w:w="817"/>
        <w:gridCol w:w="848"/>
        <w:gridCol w:w="849"/>
        <w:gridCol w:w="848"/>
        <w:gridCol w:w="311"/>
        <w:gridCol w:w="402"/>
        <w:gridCol w:w="287"/>
        <w:gridCol w:w="848"/>
        <w:gridCol w:w="258"/>
        <w:gridCol w:w="847"/>
        <w:gridCol w:w="354"/>
        <w:gridCol w:w="645"/>
      </w:tblGrid>
      <w:tr w:rsidR="00DD6D61" w14:paraId="24ABEBCF" w14:textId="77777777">
        <w:trPr>
          <w:trHeight w:val="1163"/>
        </w:trPr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6E2AA1D6" w14:textId="77777777" w:rsidR="00DD6D61" w:rsidRDefault="00000000">
            <w:pPr>
              <w:pStyle w:val="TableParagraph"/>
              <w:spacing w:before="3"/>
              <w:ind w:left="30"/>
              <w:rPr>
                <w:rFonts w:ascii="Arial MT" w:hAnsi="Arial MT"/>
                <w:sz w:val="10"/>
              </w:rPr>
            </w:pPr>
            <w:r>
              <w:rPr>
                <w:b/>
                <w:w w:val="95"/>
                <w:sz w:val="10"/>
              </w:rPr>
              <w:t>DENOMINACIÓN</w:t>
            </w:r>
            <w:r>
              <w:rPr>
                <w:b/>
                <w:spacing w:val="7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DE</w:t>
            </w:r>
            <w:r>
              <w:rPr>
                <w:b/>
                <w:spacing w:val="4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LAS</w:t>
            </w:r>
            <w:r>
              <w:rPr>
                <w:b/>
                <w:spacing w:val="5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OBLIGACIONES</w:t>
            </w:r>
            <w:r>
              <w:rPr>
                <w:b/>
                <w:spacing w:val="4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DIFERENTES</w:t>
            </w:r>
            <w:r>
              <w:rPr>
                <w:b/>
                <w:spacing w:val="5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DE</w:t>
            </w:r>
            <w:r>
              <w:rPr>
                <w:b/>
                <w:spacing w:val="4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FINANCIAMIENTO</w:t>
            </w:r>
            <w:r>
              <w:rPr>
                <w:b/>
                <w:spacing w:val="9"/>
                <w:w w:val="95"/>
                <w:sz w:val="10"/>
              </w:rPr>
              <w:t xml:space="preserve"> </w:t>
            </w:r>
            <w:r>
              <w:rPr>
                <w:rFonts w:ascii="Arial MT" w:hAnsi="Arial MT"/>
                <w:color w:val="FF0000"/>
                <w:w w:val="95"/>
                <w:sz w:val="10"/>
              </w:rPr>
              <w:t>(e)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14:paraId="748F8520" w14:textId="77777777" w:rsidR="00DD6D61" w:rsidRDefault="00000000">
            <w:pPr>
              <w:pStyle w:val="TableParagraph"/>
              <w:spacing w:before="3" w:line="290" w:lineRule="auto"/>
              <w:ind w:left="143" w:right="-8" w:firstLine="2"/>
              <w:rPr>
                <w:b/>
                <w:sz w:val="10"/>
              </w:rPr>
            </w:pPr>
            <w:r>
              <w:rPr>
                <w:b/>
                <w:sz w:val="10"/>
              </w:rPr>
              <w:t>FEC</w:t>
            </w:r>
            <w:r>
              <w:rPr>
                <w:b/>
                <w:spacing w:val="-2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CON</w:t>
            </w:r>
          </w:p>
        </w:tc>
        <w:tc>
          <w:tcPr>
            <w:tcW w:w="4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0F31C87" w14:textId="77777777" w:rsidR="00DD6D61" w:rsidRDefault="00000000">
            <w:pPr>
              <w:pStyle w:val="TableParagraph"/>
              <w:spacing w:before="3" w:line="290" w:lineRule="auto"/>
              <w:ind w:left="-4" w:right="106" w:hanging="22"/>
              <w:rPr>
                <w:b/>
                <w:sz w:val="10"/>
              </w:rPr>
            </w:pPr>
            <w:r>
              <w:rPr>
                <w:b/>
                <w:spacing w:val="-1"/>
                <w:w w:val="95"/>
                <w:sz w:val="10"/>
              </w:rPr>
              <w:t>HA DEL</w:t>
            </w:r>
            <w:r>
              <w:rPr>
                <w:b/>
                <w:spacing w:val="-24"/>
                <w:w w:val="95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TRATO</w:t>
            </w:r>
          </w:p>
          <w:p w14:paraId="499A4348" w14:textId="77777777" w:rsidR="00DD6D61" w:rsidRDefault="00000000">
            <w:pPr>
              <w:pStyle w:val="TableParagraph"/>
              <w:spacing w:line="113" w:lineRule="exact"/>
              <w:ind w:left="9"/>
              <w:rPr>
                <w:rFonts w:ascii="Arial MT"/>
                <w:sz w:val="10"/>
              </w:rPr>
            </w:pPr>
            <w:r>
              <w:rPr>
                <w:rFonts w:ascii="Arial MT"/>
                <w:color w:val="FF0000"/>
                <w:sz w:val="10"/>
              </w:rPr>
              <w:t>(f)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3E13EBA3" w14:textId="77777777" w:rsidR="00DD6D61" w:rsidRDefault="00000000">
            <w:pPr>
              <w:pStyle w:val="TableParagraph"/>
              <w:spacing w:before="3" w:line="290" w:lineRule="auto"/>
              <w:ind w:left="31" w:right="15" w:firstLine="1"/>
              <w:jc w:val="center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FECHA DE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INICIO 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OPERACIONES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DEL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PROYECTO</w:t>
            </w:r>
          </w:p>
          <w:p w14:paraId="1D4394D3" w14:textId="77777777" w:rsidR="00DD6D61" w:rsidRDefault="00000000">
            <w:pPr>
              <w:pStyle w:val="TableParagraph"/>
              <w:spacing w:line="113" w:lineRule="exact"/>
              <w:ind w:left="73" w:right="60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color w:val="FF0000"/>
                <w:sz w:val="10"/>
              </w:rPr>
              <w:t>(g)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4B11681" w14:textId="77777777" w:rsidR="00DD6D61" w:rsidRDefault="00000000">
            <w:pPr>
              <w:pStyle w:val="TableParagraph"/>
              <w:spacing w:before="3" w:line="290" w:lineRule="auto"/>
              <w:ind w:left="66" w:right="51" w:firstLine="3"/>
              <w:jc w:val="center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FECHA DE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VENCIMIENTO</w:t>
            </w:r>
          </w:p>
          <w:p w14:paraId="58B92103" w14:textId="77777777" w:rsidR="00DD6D61" w:rsidRDefault="00000000">
            <w:pPr>
              <w:pStyle w:val="TableParagraph"/>
              <w:spacing w:line="113" w:lineRule="exact"/>
              <w:ind w:left="324" w:right="310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color w:val="FF0000"/>
                <w:sz w:val="10"/>
              </w:rPr>
              <w:t>(h)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51345B3D" w14:textId="77777777" w:rsidR="00DD6D61" w:rsidRDefault="00000000">
            <w:pPr>
              <w:pStyle w:val="TableParagraph"/>
              <w:spacing w:before="3" w:line="290" w:lineRule="auto"/>
              <w:ind w:left="77" w:right="60"/>
              <w:jc w:val="center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 xml:space="preserve">MONTO </w:t>
            </w:r>
            <w:r>
              <w:rPr>
                <w:b/>
                <w:spacing w:val="-2"/>
                <w:sz w:val="10"/>
              </w:rPr>
              <w:t>DE LA</w:t>
            </w:r>
            <w:r>
              <w:rPr>
                <w:b/>
                <w:spacing w:val="-25"/>
                <w:sz w:val="10"/>
              </w:rPr>
              <w:t xml:space="preserve"> </w:t>
            </w:r>
            <w:r>
              <w:rPr>
                <w:b/>
                <w:sz w:val="10"/>
              </w:rPr>
              <w:t>INVERSIÓN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PACTADO</w:t>
            </w:r>
          </w:p>
          <w:p w14:paraId="609D0342" w14:textId="77777777" w:rsidR="00DD6D61" w:rsidRDefault="00000000">
            <w:pPr>
              <w:pStyle w:val="TableParagraph"/>
              <w:spacing w:line="113" w:lineRule="exact"/>
              <w:ind w:left="68" w:right="60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color w:val="FF0000"/>
                <w:sz w:val="10"/>
              </w:rPr>
              <w:t>(i)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0292DB7D" w14:textId="77777777" w:rsidR="00DD6D61" w:rsidRDefault="00000000">
            <w:pPr>
              <w:pStyle w:val="TableParagraph"/>
              <w:spacing w:before="3" w:line="290" w:lineRule="auto"/>
              <w:ind w:left="180" w:right="169" w:firstLine="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PLAZO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PACTADO</w:t>
            </w:r>
          </w:p>
          <w:p w14:paraId="56FAFC16" w14:textId="77777777" w:rsidR="00DD6D61" w:rsidRDefault="00000000">
            <w:pPr>
              <w:pStyle w:val="TableParagraph"/>
              <w:spacing w:line="113" w:lineRule="exact"/>
              <w:ind w:left="355" w:right="345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color w:val="FF0000"/>
                <w:sz w:val="10"/>
              </w:rPr>
              <w:t>(j)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75A5C23D" w14:textId="77777777" w:rsidR="00DD6D61" w:rsidRDefault="00000000">
            <w:pPr>
              <w:pStyle w:val="TableParagraph"/>
              <w:spacing w:before="3" w:line="290" w:lineRule="auto"/>
              <w:ind w:left="42" w:right="36" w:firstLine="3"/>
              <w:jc w:val="center"/>
              <w:rPr>
                <w:rFonts w:ascii="Arial MT" w:hAnsi="Arial MT"/>
                <w:sz w:val="10"/>
              </w:rPr>
            </w:pPr>
            <w:r>
              <w:rPr>
                <w:b/>
                <w:sz w:val="10"/>
              </w:rPr>
              <w:t>MONTO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PROMEDIO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 xml:space="preserve">MENSUAL </w:t>
            </w:r>
            <w:r>
              <w:rPr>
                <w:b/>
                <w:spacing w:val="-1"/>
                <w:sz w:val="10"/>
              </w:rPr>
              <w:t>DEL</w:t>
            </w:r>
            <w:r>
              <w:rPr>
                <w:b/>
                <w:sz w:val="10"/>
              </w:rPr>
              <w:t xml:space="preserve"> PAGO DE LA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CONTRAPESTR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ACIÓN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rFonts w:ascii="Arial MT" w:hAnsi="Arial MT"/>
                <w:color w:val="FF0000"/>
                <w:sz w:val="10"/>
              </w:rPr>
              <w:t>(k)</w:t>
            </w:r>
          </w:p>
        </w:tc>
        <w:tc>
          <w:tcPr>
            <w:tcW w:w="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14:paraId="7319A4BB" w14:textId="77777777" w:rsidR="00DD6D61" w:rsidRDefault="00000000">
            <w:pPr>
              <w:pStyle w:val="TableParagraph"/>
              <w:spacing w:before="5" w:line="297" w:lineRule="auto"/>
              <w:ind w:left="140" w:right="-21" w:hanging="10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MONTO</w:t>
            </w:r>
            <w:r>
              <w:rPr>
                <w:b/>
                <w:spacing w:val="1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PROM</w:t>
            </w:r>
            <w:r>
              <w:rPr>
                <w:b/>
                <w:spacing w:val="-24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MENSUAL D</w:t>
            </w:r>
          </w:p>
          <w:p w14:paraId="39D17C77" w14:textId="77777777" w:rsidR="00DD6D61" w:rsidRDefault="00000000">
            <w:pPr>
              <w:pStyle w:val="TableParagraph"/>
              <w:spacing w:before="1" w:line="297" w:lineRule="auto"/>
              <w:ind w:left="38" w:right="-97" w:firstLine="15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PAGO DE LA</w:t>
            </w:r>
            <w:r>
              <w:rPr>
                <w:b/>
                <w:spacing w:val="-24"/>
                <w:w w:val="105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CONTRAPRES</w:t>
            </w:r>
          </w:p>
          <w:p w14:paraId="34A0B5AD" w14:textId="77777777" w:rsidR="00DD6D61" w:rsidRDefault="00000000">
            <w:pPr>
              <w:pStyle w:val="TableParagraph"/>
              <w:spacing w:before="1" w:line="297" w:lineRule="auto"/>
              <w:ind w:left="26" w:right="-43" w:firstLine="385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ÓN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>CORRESPOND</w:t>
            </w:r>
          </w:p>
          <w:p w14:paraId="14667C86" w14:textId="77777777" w:rsidR="00DD6D61" w:rsidRDefault="00000000">
            <w:pPr>
              <w:pStyle w:val="TableParagraph"/>
              <w:spacing w:before="1" w:line="297" w:lineRule="auto"/>
              <w:ind w:left="164" w:right="-8" w:hanging="1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E AL PAGO</w:t>
            </w:r>
            <w:r>
              <w:rPr>
                <w:b/>
                <w:spacing w:val="-24"/>
                <w:w w:val="105"/>
                <w:sz w:val="9"/>
              </w:rPr>
              <w:t xml:space="preserve"> </w:t>
            </w:r>
            <w:r>
              <w:rPr>
                <w:b/>
                <w:spacing w:val="-2"/>
                <w:w w:val="110"/>
                <w:sz w:val="9"/>
              </w:rPr>
              <w:t>INVERSIÓN</w:t>
            </w:r>
          </w:p>
        </w:tc>
        <w:tc>
          <w:tcPr>
            <w:tcW w:w="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3AC3EFE1" w14:textId="77777777" w:rsidR="00DD6D61" w:rsidRDefault="00000000">
            <w:pPr>
              <w:pStyle w:val="TableParagraph"/>
              <w:spacing w:before="5" w:line="297" w:lineRule="auto"/>
              <w:ind w:left="5" w:right="18" w:hanging="1"/>
              <w:rPr>
                <w:b/>
                <w:sz w:val="9"/>
              </w:rPr>
            </w:pPr>
            <w:r>
              <w:rPr>
                <w:b/>
                <w:spacing w:val="-2"/>
                <w:w w:val="110"/>
                <w:sz w:val="9"/>
              </w:rPr>
              <w:t>EDIO</w:t>
            </w:r>
            <w:r>
              <w:rPr>
                <w:b/>
                <w:spacing w:val="-26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EL</w:t>
            </w:r>
          </w:p>
          <w:p w14:paraId="09D6645B" w14:textId="77777777" w:rsidR="00DD6D61" w:rsidRDefault="00DD6D61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00D4B3D4" w14:textId="77777777" w:rsidR="00DD6D61" w:rsidRDefault="00000000">
            <w:pPr>
              <w:pStyle w:val="TableParagraph"/>
              <w:spacing w:before="1"/>
              <w:ind w:left="21" w:hanging="10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TACI</w:t>
            </w:r>
          </w:p>
          <w:p w14:paraId="7B038B67" w14:textId="77777777" w:rsidR="00DD6D61" w:rsidRDefault="00DD6D61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14:paraId="5207E1E2" w14:textId="77777777" w:rsidR="00DD6D61" w:rsidRDefault="00000000">
            <w:pPr>
              <w:pStyle w:val="TableParagraph"/>
              <w:spacing w:line="297" w:lineRule="auto"/>
              <w:ind w:left="-12" w:right="19" w:firstLine="32"/>
              <w:rPr>
                <w:b/>
                <w:sz w:val="9"/>
              </w:rPr>
            </w:pPr>
            <w:r>
              <w:rPr>
                <w:b/>
                <w:spacing w:val="-2"/>
                <w:w w:val="110"/>
                <w:sz w:val="9"/>
              </w:rPr>
              <w:t>IENT</w:t>
            </w:r>
            <w:r>
              <w:rPr>
                <w:b/>
                <w:spacing w:val="-25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DE</w:t>
            </w:r>
          </w:p>
          <w:p w14:paraId="13717D09" w14:textId="77777777" w:rsidR="00DD6D61" w:rsidRDefault="00000000">
            <w:pPr>
              <w:pStyle w:val="TableParagraph"/>
              <w:spacing w:before="1"/>
              <w:ind w:left="14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w w:val="110"/>
                <w:sz w:val="9"/>
              </w:rPr>
              <w:t>(l)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03D68542" w14:textId="77777777" w:rsidR="00DD6D61" w:rsidRDefault="00000000">
            <w:pPr>
              <w:pStyle w:val="TableParagraph"/>
              <w:spacing w:before="5" w:line="295" w:lineRule="auto"/>
              <w:ind w:left="43" w:right="88" w:hanging="6"/>
              <w:jc w:val="center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MONTO</w:t>
            </w:r>
            <w:r>
              <w:rPr>
                <w:b/>
                <w:spacing w:val="1"/>
                <w:w w:val="95"/>
                <w:sz w:val="11"/>
              </w:rPr>
              <w:t xml:space="preserve"> </w:t>
            </w:r>
            <w:r>
              <w:rPr>
                <w:b/>
                <w:w w:val="80"/>
                <w:sz w:val="11"/>
              </w:rPr>
              <w:t>PAGADO</w:t>
            </w:r>
            <w:r>
              <w:rPr>
                <w:b/>
                <w:spacing w:val="1"/>
                <w:w w:val="80"/>
                <w:sz w:val="11"/>
              </w:rPr>
              <w:t xml:space="preserve"> </w:t>
            </w:r>
            <w:r>
              <w:rPr>
                <w:b/>
                <w:w w:val="80"/>
                <w:sz w:val="11"/>
              </w:rPr>
              <w:t>DE LA</w:t>
            </w:r>
            <w:r>
              <w:rPr>
                <w:b/>
                <w:spacing w:val="-22"/>
                <w:w w:val="80"/>
                <w:sz w:val="11"/>
              </w:rPr>
              <w:t xml:space="preserve"> </w:t>
            </w:r>
            <w:r>
              <w:rPr>
                <w:b/>
                <w:w w:val="80"/>
                <w:sz w:val="11"/>
              </w:rPr>
              <w:t>INVERSIÓN</w:t>
            </w:r>
            <w:r>
              <w:rPr>
                <w:b/>
                <w:spacing w:val="4"/>
                <w:w w:val="80"/>
                <w:sz w:val="11"/>
              </w:rPr>
              <w:t xml:space="preserve"> </w:t>
            </w:r>
            <w:r>
              <w:rPr>
                <w:b/>
                <w:w w:val="80"/>
                <w:sz w:val="11"/>
              </w:rPr>
              <w:t>AL</w:t>
            </w:r>
            <w:r>
              <w:rPr>
                <w:b/>
                <w:spacing w:val="1"/>
                <w:w w:val="80"/>
                <w:sz w:val="11"/>
              </w:rPr>
              <w:t xml:space="preserve"> </w:t>
            </w:r>
            <w:r>
              <w:rPr>
                <w:b/>
                <w:spacing w:val="-9"/>
                <w:w w:val="95"/>
                <w:sz w:val="11"/>
              </w:rPr>
              <w:t>31</w:t>
            </w:r>
            <w:r>
              <w:rPr>
                <w:b/>
                <w:spacing w:val="-5"/>
                <w:w w:val="95"/>
                <w:sz w:val="11"/>
              </w:rPr>
              <w:t xml:space="preserve"> </w:t>
            </w:r>
            <w:r>
              <w:rPr>
                <w:b/>
                <w:spacing w:val="-8"/>
                <w:w w:val="95"/>
                <w:sz w:val="11"/>
              </w:rPr>
              <w:t>DE</w:t>
            </w:r>
            <w:r>
              <w:rPr>
                <w:b/>
                <w:spacing w:val="-7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DICIEMBRE</w:t>
            </w:r>
          </w:p>
          <w:p w14:paraId="57C2F749" w14:textId="77777777" w:rsidR="00DD6D61" w:rsidRDefault="00000000">
            <w:pPr>
              <w:pStyle w:val="TableParagraph"/>
              <w:spacing w:before="15"/>
              <w:ind w:left="155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DE</w:t>
            </w:r>
            <w:r>
              <w:rPr>
                <w:b/>
                <w:spacing w:val="-5"/>
                <w:w w:val="110"/>
                <w:sz w:val="10"/>
              </w:rPr>
              <w:t xml:space="preserve"> </w:t>
            </w:r>
            <w:r>
              <w:rPr>
                <w:b/>
                <w:w w:val="110"/>
                <w:sz w:val="10"/>
              </w:rPr>
              <w:t>2022</w:t>
            </w:r>
            <w:r>
              <w:rPr>
                <w:b/>
                <w:spacing w:val="-3"/>
                <w:w w:val="110"/>
                <w:sz w:val="10"/>
              </w:rPr>
              <w:t xml:space="preserve"> </w:t>
            </w:r>
            <w:r>
              <w:rPr>
                <w:b/>
                <w:color w:val="FF0000"/>
                <w:w w:val="110"/>
                <w:sz w:val="10"/>
              </w:rPr>
              <w:t>(m)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6D95A234" w14:textId="77777777" w:rsidR="00DD6D61" w:rsidRDefault="00000000">
            <w:pPr>
              <w:pStyle w:val="TableParagraph"/>
              <w:spacing w:before="4" w:line="290" w:lineRule="auto"/>
              <w:ind w:left="51" w:right="51" w:firstLine="1"/>
              <w:jc w:val="center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MONTO</w:t>
            </w:r>
            <w:r>
              <w:rPr>
                <w:b/>
                <w:spacing w:val="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PAGADO</w:t>
            </w:r>
            <w:r>
              <w:rPr>
                <w:b/>
                <w:spacing w:val="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DE</w:t>
            </w:r>
            <w:r>
              <w:rPr>
                <w:b/>
                <w:spacing w:val="-23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LA INVERSIÓN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ACTUALIZADO AL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31</w:t>
            </w:r>
            <w:r>
              <w:rPr>
                <w:b/>
                <w:spacing w:val="-24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18"/>
                <w:sz w:val="10"/>
              </w:rPr>
              <w:t xml:space="preserve"> </w:t>
            </w:r>
            <w:r>
              <w:rPr>
                <w:b/>
                <w:sz w:val="10"/>
              </w:rPr>
              <w:t>DICIEMBRE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DE</w:t>
            </w:r>
          </w:p>
          <w:p w14:paraId="207C9A4E" w14:textId="77777777" w:rsidR="00DD6D61" w:rsidRDefault="00DD6D61">
            <w:pPr>
              <w:pStyle w:val="TableParagraph"/>
              <w:rPr>
                <w:rFonts w:ascii="Times New Roman"/>
                <w:sz w:val="10"/>
              </w:rPr>
            </w:pPr>
          </w:p>
          <w:p w14:paraId="67386E16" w14:textId="77777777" w:rsidR="00DD6D61" w:rsidRDefault="00DD6D61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7AE43454" w14:textId="77777777" w:rsidR="00DD6D61" w:rsidRDefault="00000000">
            <w:pPr>
              <w:pStyle w:val="TableParagraph"/>
              <w:ind w:left="491"/>
              <w:rPr>
                <w:rFonts w:ascii="Arial MT"/>
                <w:sz w:val="10"/>
              </w:rPr>
            </w:pPr>
            <w:r>
              <w:rPr>
                <w:b/>
                <w:w w:val="110"/>
                <w:sz w:val="10"/>
              </w:rPr>
              <w:t>2022</w:t>
            </w:r>
            <w:r>
              <w:rPr>
                <w:b/>
                <w:spacing w:val="-4"/>
                <w:w w:val="110"/>
                <w:sz w:val="10"/>
              </w:rPr>
              <w:t xml:space="preserve"> </w:t>
            </w:r>
            <w:r>
              <w:rPr>
                <w:rFonts w:ascii="Arial MT"/>
                <w:color w:val="FF0000"/>
                <w:w w:val="110"/>
                <w:sz w:val="10"/>
              </w:rPr>
              <w:t>(n)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1FB881C3" w14:textId="77777777" w:rsidR="00DD6D61" w:rsidRDefault="00000000">
            <w:pPr>
              <w:pStyle w:val="TableParagraph"/>
              <w:spacing w:before="4" w:line="290" w:lineRule="auto"/>
              <w:ind w:left="25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SALDO</w:t>
            </w:r>
            <w:r>
              <w:rPr>
                <w:b/>
                <w:spacing w:val="3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PENDIENTE</w:t>
            </w:r>
            <w:r>
              <w:rPr>
                <w:b/>
                <w:spacing w:val="-23"/>
                <w:w w:val="95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 xml:space="preserve">POR PAGAR </w:t>
            </w:r>
            <w:r>
              <w:rPr>
                <w:b/>
                <w:spacing w:val="-1"/>
                <w:sz w:val="10"/>
              </w:rPr>
              <w:t>DE LA</w:t>
            </w:r>
            <w:r>
              <w:rPr>
                <w:b/>
                <w:spacing w:val="-25"/>
                <w:sz w:val="10"/>
              </w:rPr>
              <w:t xml:space="preserve"> </w:t>
            </w:r>
            <w:r>
              <w:rPr>
                <w:b/>
                <w:sz w:val="10"/>
              </w:rPr>
              <w:t>INVERSIÓN AL 31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DICIEMBRE</w:t>
            </w:r>
          </w:p>
          <w:p w14:paraId="0456EA70" w14:textId="77777777" w:rsidR="00DD6D61" w:rsidRDefault="00DD6D61">
            <w:pPr>
              <w:pStyle w:val="TableParagraph"/>
              <w:rPr>
                <w:rFonts w:ascii="Times New Roman"/>
                <w:sz w:val="10"/>
              </w:rPr>
            </w:pPr>
          </w:p>
          <w:p w14:paraId="156C80F0" w14:textId="77777777" w:rsidR="00DD6D61" w:rsidRDefault="00DD6D61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7E9B3E24" w14:textId="77777777" w:rsidR="00DD6D61" w:rsidRDefault="00000000">
            <w:pPr>
              <w:pStyle w:val="TableParagraph"/>
              <w:spacing w:before="1"/>
              <w:ind w:left="617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2022</w:t>
            </w:r>
          </w:p>
        </w:tc>
      </w:tr>
      <w:tr w:rsidR="00DD6D61" w14:paraId="317B49B8" w14:textId="77777777">
        <w:trPr>
          <w:trHeight w:val="199"/>
        </w:trPr>
        <w:tc>
          <w:tcPr>
            <w:tcW w:w="50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821A12" w14:textId="77777777" w:rsidR="00DD6D61" w:rsidRDefault="00000000">
            <w:pPr>
              <w:pStyle w:val="TableParagraph"/>
              <w:spacing w:before="39"/>
              <w:ind w:left="23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ASOCIACIONES</w:t>
            </w:r>
            <w:r>
              <w:rPr>
                <w:b/>
                <w:spacing w:val="7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PÚBLICO</w:t>
            </w:r>
            <w:r>
              <w:rPr>
                <w:b/>
                <w:spacing w:val="7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PRIVADAS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</w:tcBorders>
          </w:tcPr>
          <w:p w14:paraId="042F1563" w14:textId="77777777" w:rsidR="00DD6D61" w:rsidRDefault="00000000" w:rsidP="007803C8">
            <w:pPr>
              <w:pStyle w:val="TableParagraph"/>
              <w:spacing w:before="50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color w:val="006EC0"/>
                <w:w w:val="101"/>
                <w:sz w:val="9"/>
              </w:rPr>
              <w:t>A</w:t>
            </w:r>
          </w:p>
        </w:tc>
        <w:tc>
          <w:tcPr>
            <w:tcW w:w="61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1D54195C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5DA036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8D7FD87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125E995" w14:textId="77777777" w:rsidR="00DD6D61" w:rsidRDefault="00000000" w:rsidP="007803C8">
            <w:pPr>
              <w:pStyle w:val="TableParagraph"/>
              <w:spacing w:before="50"/>
              <w:ind w:right="311"/>
              <w:jc w:val="right"/>
              <w:rPr>
                <w:b/>
                <w:sz w:val="9"/>
              </w:rPr>
            </w:pPr>
            <w:r>
              <w:rPr>
                <w:b/>
                <w:color w:val="006EC0"/>
                <w:sz w:val="9"/>
              </w:rPr>
              <w:t>0.00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67E9BD3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22CA4F3" w14:textId="77777777" w:rsidR="00DD6D61" w:rsidRDefault="00000000" w:rsidP="007803C8">
            <w:pPr>
              <w:pStyle w:val="TableParagraph"/>
              <w:spacing w:before="50"/>
              <w:ind w:left="334"/>
              <w:jc w:val="right"/>
              <w:rPr>
                <w:b/>
                <w:sz w:val="9"/>
              </w:rPr>
            </w:pPr>
            <w:r>
              <w:rPr>
                <w:b/>
                <w:color w:val="006EC0"/>
                <w:sz w:val="9"/>
              </w:rPr>
              <w:t>0.00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</w:tcBorders>
          </w:tcPr>
          <w:p w14:paraId="65C0E590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68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3433C165" w14:textId="77777777" w:rsidR="00DD6D61" w:rsidRDefault="00000000" w:rsidP="007803C8">
            <w:pPr>
              <w:pStyle w:val="TableParagraph"/>
              <w:spacing w:before="50"/>
              <w:ind w:left="93"/>
              <w:jc w:val="right"/>
              <w:rPr>
                <w:b/>
                <w:sz w:val="9"/>
              </w:rPr>
            </w:pPr>
            <w:r>
              <w:rPr>
                <w:b/>
                <w:color w:val="006EC0"/>
                <w:sz w:val="9"/>
              </w:rPr>
              <w:t>0.00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08F11BD" w14:textId="77777777" w:rsidR="00DD6D61" w:rsidRDefault="00000000" w:rsidP="007803C8">
            <w:pPr>
              <w:pStyle w:val="TableParagraph"/>
              <w:spacing w:before="50"/>
              <w:ind w:left="332"/>
              <w:jc w:val="right"/>
              <w:rPr>
                <w:b/>
                <w:sz w:val="9"/>
              </w:rPr>
            </w:pPr>
            <w:r>
              <w:rPr>
                <w:b/>
                <w:color w:val="006EC0"/>
                <w:sz w:val="9"/>
              </w:rPr>
              <w:t>0.00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</w:tcBorders>
          </w:tcPr>
          <w:p w14:paraId="4BA85587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8" w:space="0" w:color="000000"/>
              <w:right w:val="single" w:sz="8" w:space="0" w:color="000000"/>
            </w:tcBorders>
          </w:tcPr>
          <w:p w14:paraId="13E5FC07" w14:textId="77777777" w:rsidR="00DD6D61" w:rsidRDefault="00000000" w:rsidP="007803C8">
            <w:pPr>
              <w:pStyle w:val="TableParagraph"/>
              <w:spacing w:before="50"/>
              <w:ind w:left="21"/>
              <w:jc w:val="right"/>
              <w:rPr>
                <w:b/>
                <w:sz w:val="9"/>
              </w:rPr>
            </w:pPr>
            <w:r>
              <w:rPr>
                <w:b/>
                <w:color w:val="006EC0"/>
                <w:sz w:val="9"/>
              </w:rPr>
              <w:t>0.00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</w:tcBorders>
          </w:tcPr>
          <w:p w14:paraId="7902662A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645" w:type="dxa"/>
            <w:tcBorders>
              <w:top w:val="single" w:sz="8" w:space="0" w:color="000000"/>
              <w:right w:val="single" w:sz="8" w:space="0" w:color="000000"/>
            </w:tcBorders>
          </w:tcPr>
          <w:p w14:paraId="6C16605A" w14:textId="77777777" w:rsidR="00DD6D61" w:rsidRDefault="00000000" w:rsidP="007803C8">
            <w:pPr>
              <w:pStyle w:val="TableParagraph"/>
              <w:spacing w:before="50"/>
              <w:ind w:left="152"/>
              <w:jc w:val="right"/>
              <w:rPr>
                <w:b/>
                <w:sz w:val="9"/>
              </w:rPr>
            </w:pPr>
            <w:r>
              <w:rPr>
                <w:b/>
                <w:color w:val="006EC0"/>
                <w:sz w:val="9"/>
              </w:rPr>
              <w:t>0.00</w:t>
            </w:r>
          </w:p>
        </w:tc>
      </w:tr>
      <w:tr w:rsidR="00DD6D61" w14:paraId="39F89892" w14:textId="77777777">
        <w:trPr>
          <w:trHeight w:val="205"/>
        </w:trPr>
        <w:tc>
          <w:tcPr>
            <w:tcW w:w="5036" w:type="dxa"/>
            <w:tcBorders>
              <w:left w:val="single" w:sz="8" w:space="0" w:color="000000"/>
              <w:right w:val="single" w:sz="8" w:space="0" w:color="000000"/>
            </w:tcBorders>
          </w:tcPr>
          <w:p w14:paraId="61C7D668" w14:textId="77777777" w:rsidR="00DD6D61" w:rsidRDefault="00000000">
            <w:pPr>
              <w:pStyle w:val="TableParagraph"/>
              <w:spacing w:before="29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(APP´s)</w:t>
            </w:r>
          </w:p>
        </w:tc>
        <w:tc>
          <w:tcPr>
            <w:tcW w:w="230" w:type="dxa"/>
            <w:tcBorders>
              <w:left w:val="single" w:sz="8" w:space="0" w:color="000000"/>
            </w:tcBorders>
          </w:tcPr>
          <w:p w14:paraId="4A794752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gridSpan w:val="2"/>
            <w:tcBorders>
              <w:right w:val="single" w:sz="8" w:space="0" w:color="000000"/>
            </w:tcBorders>
          </w:tcPr>
          <w:p w14:paraId="29B1F214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left w:val="single" w:sz="8" w:space="0" w:color="000000"/>
              <w:right w:val="single" w:sz="8" w:space="0" w:color="000000"/>
            </w:tcBorders>
          </w:tcPr>
          <w:p w14:paraId="2AA0A236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</w:tcPr>
          <w:p w14:paraId="6F7BCD40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left w:val="single" w:sz="8" w:space="0" w:color="000000"/>
              <w:right w:val="single" w:sz="8" w:space="0" w:color="000000"/>
            </w:tcBorders>
          </w:tcPr>
          <w:p w14:paraId="7B7E1612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tcBorders>
              <w:left w:val="single" w:sz="8" w:space="0" w:color="000000"/>
              <w:right w:val="single" w:sz="8" w:space="0" w:color="000000"/>
            </w:tcBorders>
          </w:tcPr>
          <w:p w14:paraId="2F219A44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left w:val="single" w:sz="8" w:space="0" w:color="000000"/>
              <w:right w:val="single" w:sz="8" w:space="0" w:color="000000"/>
            </w:tcBorders>
          </w:tcPr>
          <w:p w14:paraId="3727E192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311" w:type="dxa"/>
            <w:tcBorders>
              <w:left w:val="single" w:sz="8" w:space="0" w:color="000000"/>
            </w:tcBorders>
          </w:tcPr>
          <w:p w14:paraId="100560BA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689" w:type="dxa"/>
            <w:gridSpan w:val="2"/>
            <w:tcBorders>
              <w:right w:val="single" w:sz="8" w:space="0" w:color="000000"/>
            </w:tcBorders>
          </w:tcPr>
          <w:p w14:paraId="395C8C5F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left w:val="single" w:sz="8" w:space="0" w:color="000000"/>
              <w:right w:val="single" w:sz="8" w:space="0" w:color="000000"/>
            </w:tcBorders>
          </w:tcPr>
          <w:p w14:paraId="2E81F952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258" w:type="dxa"/>
            <w:tcBorders>
              <w:left w:val="single" w:sz="8" w:space="0" w:color="000000"/>
            </w:tcBorders>
          </w:tcPr>
          <w:p w14:paraId="4B468C57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6C82BF5E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  <w:tcBorders>
              <w:left w:val="single" w:sz="8" w:space="0" w:color="000000"/>
            </w:tcBorders>
          </w:tcPr>
          <w:p w14:paraId="6EF46A36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319B9D91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</w:tr>
      <w:tr w:rsidR="00DD6D61" w14:paraId="59A0A143" w14:textId="77777777">
        <w:trPr>
          <w:trHeight w:val="222"/>
        </w:trPr>
        <w:tc>
          <w:tcPr>
            <w:tcW w:w="5036" w:type="dxa"/>
            <w:tcBorders>
              <w:left w:val="single" w:sz="8" w:space="0" w:color="000000"/>
              <w:right w:val="single" w:sz="8" w:space="0" w:color="000000"/>
            </w:tcBorders>
          </w:tcPr>
          <w:p w14:paraId="1101EB2A" w14:textId="77777777" w:rsidR="00DD6D61" w:rsidRDefault="00000000">
            <w:pPr>
              <w:pStyle w:val="TableParagraph"/>
              <w:spacing w:before="51"/>
              <w:ind w:left="626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APP</w:t>
            </w:r>
            <w:r>
              <w:rPr>
                <w:rFonts w:ascii="Arial MT"/>
                <w:spacing w:val="-6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1</w:t>
            </w:r>
          </w:p>
        </w:tc>
        <w:tc>
          <w:tcPr>
            <w:tcW w:w="230" w:type="dxa"/>
            <w:tcBorders>
              <w:left w:val="single" w:sz="8" w:space="0" w:color="000000"/>
            </w:tcBorders>
          </w:tcPr>
          <w:p w14:paraId="11A760BC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gridSpan w:val="2"/>
            <w:tcBorders>
              <w:right w:val="single" w:sz="8" w:space="0" w:color="000000"/>
            </w:tcBorders>
          </w:tcPr>
          <w:p w14:paraId="5D36C1CB" w14:textId="77777777" w:rsidR="00DD6D61" w:rsidRDefault="00000000" w:rsidP="007803C8">
            <w:pPr>
              <w:pStyle w:val="TableParagraph"/>
              <w:spacing w:before="48"/>
              <w:ind w:left="28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8" w:type="dxa"/>
            <w:tcBorders>
              <w:left w:val="single" w:sz="8" w:space="0" w:color="000000"/>
              <w:right w:val="single" w:sz="8" w:space="0" w:color="000000"/>
            </w:tcBorders>
          </w:tcPr>
          <w:p w14:paraId="18B57D1D" w14:textId="77777777" w:rsidR="00DD6D61" w:rsidRDefault="00000000" w:rsidP="007803C8">
            <w:pPr>
              <w:pStyle w:val="TableParagraph"/>
              <w:spacing w:before="48"/>
              <w:ind w:left="321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</w:tcPr>
          <w:p w14:paraId="058D7863" w14:textId="77777777" w:rsidR="00DD6D61" w:rsidRDefault="00000000" w:rsidP="007803C8">
            <w:pPr>
              <w:pStyle w:val="TableParagraph"/>
              <w:spacing w:before="48"/>
              <w:ind w:left="323" w:right="310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8" w:type="dxa"/>
            <w:tcBorders>
              <w:left w:val="single" w:sz="8" w:space="0" w:color="000000"/>
              <w:right w:val="single" w:sz="8" w:space="0" w:color="000000"/>
            </w:tcBorders>
          </w:tcPr>
          <w:p w14:paraId="1F501FF2" w14:textId="77777777" w:rsidR="00DD6D61" w:rsidRDefault="00000000" w:rsidP="007803C8">
            <w:pPr>
              <w:pStyle w:val="TableParagraph"/>
              <w:spacing w:before="48"/>
              <w:ind w:right="60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9" w:type="dxa"/>
            <w:tcBorders>
              <w:left w:val="single" w:sz="8" w:space="0" w:color="000000"/>
              <w:right w:val="single" w:sz="8" w:space="0" w:color="000000"/>
            </w:tcBorders>
          </w:tcPr>
          <w:p w14:paraId="5FE6404F" w14:textId="77777777" w:rsidR="00DD6D61" w:rsidRDefault="00000000" w:rsidP="007803C8">
            <w:pPr>
              <w:pStyle w:val="TableParagraph"/>
              <w:spacing w:before="48"/>
              <w:ind w:left="319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8" w:type="dxa"/>
            <w:tcBorders>
              <w:left w:val="single" w:sz="8" w:space="0" w:color="000000"/>
              <w:right w:val="single" w:sz="8" w:space="0" w:color="000000"/>
            </w:tcBorders>
          </w:tcPr>
          <w:p w14:paraId="1F3DF5C9" w14:textId="77777777" w:rsidR="00DD6D61" w:rsidRDefault="00000000" w:rsidP="007803C8">
            <w:pPr>
              <w:pStyle w:val="TableParagraph"/>
              <w:spacing w:before="48"/>
              <w:ind w:left="318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311" w:type="dxa"/>
            <w:tcBorders>
              <w:left w:val="single" w:sz="8" w:space="0" w:color="000000"/>
            </w:tcBorders>
          </w:tcPr>
          <w:p w14:paraId="270AE6C1" w14:textId="77777777" w:rsidR="00DD6D61" w:rsidRDefault="00000000" w:rsidP="007803C8">
            <w:pPr>
              <w:pStyle w:val="TableParagraph"/>
              <w:spacing w:before="48"/>
              <w:ind w:left="86" w:right="55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689" w:type="dxa"/>
            <w:gridSpan w:val="2"/>
            <w:tcBorders>
              <w:right w:val="single" w:sz="8" w:space="0" w:color="000000"/>
            </w:tcBorders>
          </w:tcPr>
          <w:p w14:paraId="68433F92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left w:val="single" w:sz="8" w:space="0" w:color="000000"/>
              <w:right w:val="single" w:sz="8" w:space="0" w:color="000000"/>
            </w:tcBorders>
          </w:tcPr>
          <w:p w14:paraId="76EAAC7C" w14:textId="77777777" w:rsidR="00DD6D61" w:rsidRDefault="00000000" w:rsidP="007803C8">
            <w:pPr>
              <w:pStyle w:val="TableParagraph"/>
              <w:spacing w:before="48"/>
              <w:ind w:left="315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258" w:type="dxa"/>
            <w:tcBorders>
              <w:left w:val="single" w:sz="8" w:space="0" w:color="000000"/>
            </w:tcBorders>
          </w:tcPr>
          <w:p w14:paraId="23E81932" w14:textId="77777777" w:rsidR="00DD6D61" w:rsidRDefault="00000000" w:rsidP="007803C8">
            <w:pPr>
              <w:pStyle w:val="TableParagraph"/>
              <w:spacing w:before="48"/>
              <w:ind w:right="19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1A1B484A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  <w:tcBorders>
              <w:left w:val="single" w:sz="8" w:space="0" w:color="000000"/>
            </w:tcBorders>
          </w:tcPr>
          <w:p w14:paraId="23B11068" w14:textId="77777777" w:rsidR="00DD6D61" w:rsidRDefault="00000000" w:rsidP="007803C8">
            <w:pPr>
              <w:pStyle w:val="TableParagraph"/>
              <w:spacing w:before="48"/>
              <w:ind w:left="84" w:right="99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5ACF313C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</w:tr>
      <w:tr w:rsidR="00DD6D61" w14:paraId="2D6B3EA6" w14:textId="77777777">
        <w:trPr>
          <w:trHeight w:val="228"/>
        </w:trPr>
        <w:tc>
          <w:tcPr>
            <w:tcW w:w="5036" w:type="dxa"/>
            <w:tcBorders>
              <w:left w:val="single" w:sz="8" w:space="0" w:color="000000"/>
              <w:right w:val="single" w:sz="8" w:space="0" w:color="000000"/>
            </w:tcBorders>
          </w:tcPr>
          <w:p w14:paraId="025778B6" w14:textId="77777777" w:rsidR="00DD6D61" w:rsidRDefault="00000000">
            <w:pPr>
              <w:pStyle w:val="TableParagraph"/>
              <w:spacing w:before="57"/>
              <w:ind w:left="626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APP</w:t>
            </w:r>
            <w:r>
              <w:rPr>
                <w:rFonts w:ascii="Arial MT"/>
                <w:spacing w:val="-6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2</w:t>
            </w:r>
          </w:p>
        </w:tc>
        <w:tc>
          <w:tcPr>
            <w:tcW w:w="230" w:type="dxa"/>
            <w:tcBorders>
              <w:left w:val="single" w:sz="8" w:space="0" w:color="000000"/>
            </w:tcBorders>
          </w:tcPr>
          <w:p w14:paraId="70BE8AC6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gridSpan w:val="2"/>
            <w:tcBorders>
              <w:right w:val="single" w:sz="8" w:space="0" w:color="000000"/>
            </w:tcBorders>
          </w:tcPr>
          <w:p w14:paraId="58DEB1A9" w14:textId="77777777" w:rsidR="00DD6D61" w:rsidRDefault="00000000" w:rsidP="007803C8">
            <w:pPr>
              <w:pStyle w:val="TableParagraph"/>
              <w:spacing w:before="54"/>
              <w:ind w:left="28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8" w:type="dxa"/>
            <w:tcBorders>
              <w:left w:val="single" w:sz="8" w:space="0" w:color="000000"/>
              <w:right w:val="single" w:sz="8" w:space="0" w:color="000000"/>
            </w:tcBorders>
          </w:tcPr>
          <w:p w14:paraId="7252882B" w14:textId="77777777" w:rsidR="00DD6D61" w:rsidRDefault="00000000" w:rsidP="007803C8">
            <w:pPr>
              <w:pStyle w:val="TableParagraph"/>
              <w:spacing w:before="54"/>
              <w:ind w:left="321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</w:tcPr>
          <w:p w14:paraId="633EC96A" w14:textId="77777777" w:rsidR="00DD6D61" w:rsidRDefault="00000000" w:rsidP="007803C8">
            <w:pPr>
              <w:pStyle w:val="TableParagraph"/>
              <w:spacing w:before="54"/>
              <w:ind w:left="323" w:right="310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8" w:type="dxa"/>
            <w:tcBorders>
              <w:left w:val="single" w:sz="8" w:space="0" w:color="000000"/>
              <w:right w:val="single" w:sz="8" w:space="0" w:color="000000"/>
            </w:tcBorders>
          </w:tcPr>
          <w:p w14:paraId="7AC1C1A5" w14:textId="77777777" w:rsidR="00DD6D61" w:rsidRDefault="00000000" w:rsidP="007803C8">
            <w:pPr>
              <w:pStyle w:val="TableParagraph"/>
              <w:spacing w:before="54"/>
              <w:ind w:right="60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9" w:type="dxa"/>
            <w:tcBorders>
              <w:left w:val="single" w:sz="8" w:space="0" w:color="000000"/>
              <w:right w:val="single" w:sz="8" w:space="0" w:color="000000"/>
            </w:tcBorders>
          </w:tcPr>
          <w:p w14:paraId="762EC47C" w14:textId="77777777" w:rsidR="00DD6D61" w:rsidRDefault="00000000" w:rsidP="007803C8">
            <w:pPr>
              <w:pStyle w:val="TableParagraph"/>
              <w:spacing w:before="54"/>
              <w:ind w:left="319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8" w:type="dxa"/>
            <w:tcBorders>
              <w:left w:val="single" w:sz="8" w:space="0" w:color="000000"/>
              <w:right w:val="single" w:sz="8" w:space="0" w:color="000000"/>
            </w:tcBorders>
          </w:tcPr>
          <w:p w14:paraId="7B34B876" w14:textId="77777777" w:rsidR="00DD6D61" w:rsidRDefault="00000000" w:rsidP="007803C8">
            <w:pPr>
              <w:pStyle w:val="TableParagraph"/>
              <w:spacing w:before="54"/>
              <w:ind w:left="318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311" w:type="dxa"/>
            <w:tcBorders>
              <w:left w:val="single" w:sz="8" w:space="0" w:color="000000"/>
            </w:tcBorders>
          </w:tcPr>
          <w:p w14:paraId="30958AF8" w14:textId="77777777" w:rsidR="00DD6D61" w:rsidRDefault="00000000" w:rsidP="007803C8">
            <w:pPr>
              <w:pStyle w:val="TableParagraph"/>
              <w:spacing w:before="54"/>
              <w:ind w:left="86" w:right="55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689" w:type="dxa"/>
            <w:gridSpan w:val="2"/>
            <w:tcBorders>
              <w:right w:val="single" w:sz="8" w:space="0" w:color="000000"/>
            </w:tcBorders>
          </w:tcPr>
          <w:p w14:paraId="7401088F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left w:val="single" w:sz="8" w:space="0" w:color="000000"/>
              <w:right w:val="single" w:sz="8" w:space="0" w:color="000000"/>
            </w:tcBorders>
          </w:tcPr>
          <w:p w14:paraId="66B24631" w14:textId="77777777" w:rsidR="00DD6D61" w:rsidRDefault="00000000" w:rsidP="007803C8">
            <w:pPr>
              <w:pStyle w:val="TableParagraph"/>
              <w:spacing w:before="54"/>
              <w:ind w:left="315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258" w:type="dxa"/>
            <w:tcBorders>
              <w:left w:val="single" w:sz="8" w:space="0" w:color="000000"/>
            </w:tcBorders>
          </w:tcPr>
          <w:p w14:paraId="603BA389" w14:textId="77777777" w:rsidR="00DD6D61" w:rsidRDefault="00000000" w:rsidP="007803C8">
            <w:pPr>
              <w:pStyle w:val="TableParagraph"/>
              <w:spacing w:before="54"/>
              <w:ind w:right="19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6AFDA186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  <w:tcBorders>
              <w:left w:val="single" w:sz="8" w:space="0" w:color="000000"/>
            </w:tcBorders>
          </w:tcPr>
          <w:p w14:paraId="1F2A7AF5" w14:textId="77777777" w:rsidR="00DD6D61" w:rsidRDefault="00000000" w:rsidP="007803C8">
            <w:pPr>
              <w:pStyle w:val="TableParagraph"/>
              <w:spacing w:before="54"/>
              <w:ind w:left="84" w:right="99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3BBBC46C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</w:tr>
      <w:tr w:rsidR="00DD6D61" w14:paraId="4872955D" w14:textId="77777777">
        <w:trPr>
          <w:trHeight w:val="229"/>
        </w:trPr>
        <w:tc>
          <w:tcPr>
            <w:tcW w:w="5036" w:type="dxa"/>
            <w:tcBorders>
              <w:left w:val="single" w:sz="8" w:space="0" w:color="000000"/>
              <w:right w:val="single" w:sz="8" w:space="0" w:color="000000"/>
            </w:tcBorders>
          </w:tcPr>
          <w:p w14:paraId="064F30DD" w14:textId="77777777" w:rsidR="00DD6D61" w:rsidRDefault="00000000">
            <w:pPr>
              <w:pStyle w:val="TableParagraph"/>
              <w:spacing w:before="57"/>
              <w:ind w:left="626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APP</w:t>
            </w:r>
            <w:r>
              <w:rPr>
                <w:rFonts w:ascii="Arial MT"/>
                <w:spacing w:val="-6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3</w:t>
            </w:r>
          </w:p>
        </w:tc>
        <w:tc>
          <w:tcPr>
            <w:tcW w:w="230" w:type="dxa"/>
            <w:tcBorders>
              <w:left w:val="single" w:sz="8" w:space="0" w:color="000000"/>
            </w:tcBorders>
          </w:tcPr>
          <w:p w14:paraId="2712377F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gridSpan w:val="2"/>
            <w:tcBorders>
              <w:right w:val="single" w:sz="8" w:space="0" w:color="000000"/>
            </w:tcBorders>
          </w:tcPr>
          <w:p w14:paraId="00E7D93C" w14:textId="77777777" w:rsidR="00DD6D61" w:rsidRDefault="00000000" w:rsidP="007803C8">
            <w:pPr>
              <w:pStyle w:val="TableParagraph"/>
              <w:spacing w:before="54"/>
              <w:ind w:left="28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8" w:type="dxa"/>
            <w:tcBorders>
              <w:left w:val="single" w:sz="8" w:space="0" w:color="000000"/>
              <w:right w:val="single" w:sz="8" w:space="0" w:color="000000"/>
            </w:tcBorders>
          </w:tcPr>
          <w:p w14:paraId="59857AF5" w14:textId="77777777" w:rsidR="00DD6D61" w:rsidRDefault="00000000" w:rsidP="007803C8">
            <w:pPr>
              <w:pStyle w:val="TableParagraph"/>
              <w:spacing w:before="54"/>
              <w:ind w:left="321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</w:tcPr>
          <w:p w14:paraId="70CAF0A1" w14:textId="77777777" w:rsidR="00DD6D61" w:rsidRDefault="00000000" w:rsidP="007803C8">
            <w:pPr>
              <w:pStyle w:val="TableParagraph"/>
              <w:spacing w:before="54"/>
              <w:ind w:left="323" w:right="310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8" w:type="dxa"/>
            <w:tcBorders>
              <w:left w:val="single" w:sz="8" w:space="0" w:color="000000"/>
              <w:right w:val="single" w:sz="8" w:space="0" w:color="000000"/>
            </w:tcBorders>
          </w:tcPr>
          <w:p w14:paraId="347E3DCF" w14:textId="77777777" w:rsidR="00DD6D61" w:rsidRDefault="00000000" w:rsidP="007803C8">
            <w:pPr>
              <w:pStyle w:val="TableParagraph"/>
              <w:spacing w:before="54"/>
              <w:ind w:right="60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9" w:type="dxa"/>
            <w:tcBorders>
              <w:left w:val="single" w:sz="8" w:space="0" w:color="000000"/>
              <w:right w:val="single" w:sz="8" w:space="0" w:color="000000"/>
            </w:tcBorders>
          </w:tcPr>
          <w:p w14:paraId="6A1608A3" w14:textId="77777777" w:rsidR="00DD6D61" w:rsidRDefault="00000000" w:rsidP="007803C8">
            <w:pPr>
              <w:pStyle w:val="TableParagraph"/>
              <w:spacing w:before="54"/>
              <w:ind w:left="319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8" w:type="dxa"/>
            <w:tcBorders>
              <w:left w:val="single" w:sz="8" w:space="0" w:color="000000"/>
              <w:right w:val="single" w:sz="8" w:space="0" w:color="000000"/>
            </w:tcBorders>
          </w:tcPr>
          <w:p w14:paraId="6A563845" w14:textId="77777777" w:rsidR="00DD6D61" w:rsidRDefault="00000000" w:rsidP="007803C8">
            <w:pPr>
              <w:pStyle w:val="TableParagraph"/>
              <w:spacing w:before="54"/>
              <w:ind w:left="318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311" w:type="dxa"/>
            <w:tcBorders>
              <w:left w:val="single" w:sz="8" w:space="0" w:color="000000"/>
            </w:tcBorders>
          </w:tcPr>
          <w:p w14:paraId="08B98DDB" w14:textId="77777777" w:rsidR="00DD6D61" w:rsidRDefault="00000000" w:rsidP="007803C8">
            <w:pPr>
              <w:pStyle w:val="TableParagraph"/>
              <w:spacing w:before="54"/>
              <w:ind w:left="86" w:right="55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689" w:type="dxa"/>
            <w:gridSpan w:val="2"/>
            <w:tcBorders>
              <w:right w:val="single" w:sz="8" w:space="0" w:color="000000"/>
            </w:tcBorders>
          </w:tcPr>
          <w:p w14:paraId="5183B56B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left w:val="single" w:sz="8" w:space="0" w:color="000000"/>
              <w:right w:val="single" w:sz="8" w:space="0" w:color="000000"/>
            </w:tcBorders>
          </w:tcPr>
          <w:p w14:paraId="44D39FD0" w14:textId="77777777" w:rsidR="00DD6D61" w:rsidRDefault="00000000" w:rsidP="007803C8">
            <w:pPr>
              <w:pStyle w:val="TableParagraph"/>
              <w:spacing w:before="54"/>
              <w:ind w:left="315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258" w:type="dxa"/>
            <w:tcBorders>
              <w:left w:val="single" w:sz="8" w:space="0" w:color="000000"/>
            </w:tcBorders>
          </w:tcPr>
          <w:p w14:paraId="05A6D585" w14:textId="77777777" w:rsidR="00DD6D61" w:rsidRDefault="00000000" w:rsidP="007803C8">
            <w:pPr>
              <w:pStyle w:val="TableParagraph"/>
              <w:spacing w:before="54"/>
              <w:ind w:right="19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6C59F275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  <w:tcBorders>
              <w:left w:val="single" w:sz="8" w:space="0" w:color="000000"/>
            </w:tcBorders>
          </w:tcPr>
          <w:p w14:paraId="51B7539C" w14:textId="77777777" w:rsidR="00DD6D61" w:rsidRDefault="00000000" w:rsidP="007803C8">
            <w:pPr>
              <w:pStyle w:val="TableParagraph"/>
              <w:spacing w:before="54"/>
              <w:ind w:left="84" w:right="99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010F711A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</w:tr>
      <w:tr w:rsidR="00DD6D61" w14:paraId="69D834EC" w14:textId="77777777">
        <w:trPr>
          <w:trHeight w:val="251"/>
        </w:trPr>
        <w:tc>
          <w:tcPr>
            <w:tcW w:w="5036" w:type="dxa"/>
            <w:tcBorders>
              <w:left w:val="single" w:sz="8" w:space="0" w:color="000000"/>
              <w:right w:val="single" w:sz="8" w:space="0" w:color="000000"/>
            </w:tcBorders>
          </w:tcPr>
          <w:p w14:paraId="6ED8DCFC" w14:textId="77777777" w:rsidR="00DD6D61" w:rsidRDefault="00000000">
            <w:pPr>
              <w:pStyle w:val="TableParagraph"/>
              <w:spacing w:before="94"/>
              <w:ind w:left="23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OTROS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INSTRUMENTOS</w:t>
            </w:r>
          </w:p>
        </w:tc>
        <w:tc>
          <w:tcPr>
            <w:tcW w:w="230" w:type="dxa"/>
            <w:tcBorders>
              <w:left w:val="single" w:sz="8" w:space="0" w:color="000000"/>
            </w:tcBorders>
          </w:tcPr>
          <w:p w14:paraId="10A2B0CD" w14:textId="77777777" w:rsidR="00DD6D61" w:rsidRDefault="00000000" w:rsidP="007803C8">
            <w:pPr>
              <w:pStyle w:val="TableParagraph"/>
              <w:spacing w:before="55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color w:val="006EC0"/>
                <w:w w:val="101"/>
                <w:sz w:val="9"/>
              </w:rPr>
              <w:t>B</w:t>
            </w:r>
          </w:p>
        </w:tc>
        <w:tc>
          <w:tcPr>
            <w:tcW w:w="619" w:type="dxa"/>
            <w:gridSpan w:val="2"/>
            <w:tcBorders>
              <w:right w:val="single" w:sz="8" w:space="0" w:color="000000"/>
            </w:tcBorders>
          </w:tcPr>
          <w:p w14:paraId="4C6568B0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left w:val="single" w:sz="8" w:space="0" w:color="000000"/>
              <w:right w:val="single" w:sz="8" w:space="0" w:color="000000"/>
            </w:tcBorders>
          </w:tcPr>
          <w:p w14:paraId="696DF4F6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</w:tcPr>
          <w:p w14:paraId="3A5B7715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left w:val="single" w:sz="8" w:space="0" w:color="000000"/>
              <w:right w:val="single" w:sz="8" w:space="0" w:color="000000"/>
            </w:tcBorders>
          </w:tcPr>
          <w:p w14:paraId="61F421D1" w14:textId="77777777" w:rsidR="00DD6D61" w:rsidRDefault="00000000" w:rsidP="007803C8">
            <w:pPr>
              <w:pStyle w:val="TableParagraph"/>
              <w:spacing w:before="58"/>
              <w:ind w:right="328"/>
              <w:jc w:val="right"/>
              <w:rPr>
                <w:b/>
                <w:sz w:val="9"/>
              </w:rPr>
            </w:pPr>
            <w:r>
              <w:rPr>
                <w:b/>
                <w:color w:val="006EC0"/>
                <w:sz w:val="9"/>
              </w:rPr>
              <w:t>0.00</w:t>
            </w:r>
          </w:p>
        </w:tc>
        <w:tc>
          <w:tcPr>
            <w:tcW w:w="849" w:type="dxa"/>
            <w:tcBorders>
              <w:left w:val="single" w:sz="8" w:space="0" w:color="000000"/>
              <w:right w:val="single" w:sz="8" w:space="0" w:color="000000"/>
            </w:tcBorders>
          </w:tcPr>
          <w:p w14:paraId="6DC229D0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left w:val="single" w:sz="8" w:space="0" w:color="000000"/>
              <w:right w:val="single" w:sz="8" w:space="0" w:color="000000"/>
            </w:tcBorders>
          </w:tcPr>
          <w:p w14:paraId="4CCAF710" w14:textId="77777777" w:rsidR="00DD6D61" w:rsidRDefault="00000000" w:rsidP="007803C8">
            <w:pPr>
              <w:pStyle w:val="TableParagraph"/>
              <w:spacing w:before="58"/>
              <w:ind w:left="469"/>
              <w:jc w:val="right"/>
              <w:rPr>
                <w:b/>
                <w:sz w:val="9"/>
              </w:rPr>
            </w:pPr>
            <w:r>
              <w:rPr>
                <w:b/>
                <w:color w:val="006EC0"/>
                <w:sz w:val="9"/>
              </w:rPr>
              <w:t>0.00</w:t>
            </w:r>
          </w:p>
        </w:tc>
        <w:tc>
          <w:tcPr>
            <w:tcW w:w="311" w:type="dxa"/>
            <w:tcBorders>
              <w:left w:val="single" w:sz="8" w:space="0" w:color="000000"/>
            </w:tcBorders>
          </w:tcPr>
          <w:p w14:paraId="21750D3C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689" w:type="dxa"/>
            <w:gridSpan w:val="2"/>
            <w:tcBorders>
              <w:right w:val="single" w:sz="8" w:space="0" w:color="000000"/>
            </w:tcBorders>
          </w:tcPr>
          <w:p w14:paraId="22898A45" w14:textId="77777777" w:rsidR="00DD6D61" w:rsidRDefault="00000000" w:rsidP="007803C8">
            <w:pPr>
              <w:pStyle w:val="TableParagraph"/>
              <w:spacing w:before="58"/>
              <w:ind w:left="93"/>
              <w:jc w:val="right"/>
              <w:rPr>
                <w:b/>
                <w:sz w:val="9"/>
              </w:rPr>
            </w:pPr>
            <w:r>
              <w:rPr>
                <w:b/>
                <w:color w:val="006EC0"/>
                <w:sz w:val="9"/>
              </w:rPr>
              <w:t>0.00</w:t>
            </w:r>
          </w:p>
        </w:tc>
        <w:tc>
          <w:tcPr>
            <w:tcW w:w="848" w:type="dxa"/>
            <w:tcBorders>
              <w:left w:val="single" w:sz="8" w:space="0" w:color="000000"/>
              <w:right w:val="single" w:sz="8" w:space="0" w:color="000000"/>
            </w:tcBorders>
          </w:tcPr>
          <w:p w14:paraId="118A39E2" w14:textId="77777777" w:rsidR="00DD6D61" w:rsidRDefault="00000000" w:rsidP="007803C8">
            <w:pPr>
              <w:pStyle w:val="TableParagraph"/>
              <w:spacing w:before="58"/>
              <w:ind w:right="164"/>
              <w:jc w:val="right"/>
              <w:rPr>
                <w:b/>
                <w:sz w:val="9"/>
              </w:rPr>
            </w:pPr>
            <w:r>
              <w:rPr>
                <w:b/>
                <w:color w:val="006EC0"/>
                <w:sz w:val="9"/>
              </w:rPr>
              <w:t>0.00</w:t>
            </w:r>
          </w:p>
        </w:tc>
        <w:tc>
          <w:tcPr>
            <w:tcW w:w="258" w:type="dxa"/>
            <w:tcBorders>
              <w:left w:val="single" w:sz="8" w:space="0" w:color="000000"/>
            </w:tcBorders>
          </w:tcPr>
          <w:p w14:paraId="7EDB4B25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3DDEC58D" w14:textId="77777777" w:rsidR="00DD6D61" w:rsidRDefault="00000000" w:rsidP="007803C8">
            <w:pPr>
              <w:pStyle w:val="TableParagraph"/>
              <w:spacing w:before="58"/>
              <w:ind w:left="21"/>
              <w:jc w:val="right"/>
              <w:rPr>
                <w:b/>
                <w:sz w:val="9"/>
              </w:rPr>
            </w:pPr>
            <w:r>
              <w:rPr>
                <w:b/>
                <w:color w:val="006EC0"/>
                <w:sz w:val="9"/>
              </w:rPr>
              <w:t>0.00</w:t>
            </w:r>
          </w:p>
        </w:tc>
        <w:tc>
          <w:tcPr>
            <w:tcW w:w="354" w:type="dxa"/>
            <w:tcBorders>
              <w:left w:val="single" w:sz="8" w:space="0" w:color="000000"/>
            </w:tcBorders>
          </w:tcPr>
          <w:p w14:paraId="264D767C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04C738BC" w14:textId="77777777" w:rsidR="00DD6D61" w:rsidRDefault="00000000" w:rsidP="007803C8">
            <w:pPr>
              <w:pStyle w:val="TableParagraph"/>
              <w:spacing w:before="58"/>
              <w:ind w:left="152"/>
              <w:jc w:val="right"/>
              <w:rPr>
                <w:b/>
                <w:sz w:val="9"/>
              </w:rPr>
            </w:pPr>
            <w:r>
              <w:rPr>
                <w:b/>
                <w:color w:val="006EC0"/>
                <w:sz w:val="9"/>
              </w:rPr>
              <w:t>0.00</w:t>
            </w:r>
          </w:p>
        </w:tc>
      </w:tr>
      <w:tr w:rsidR="00DD6D61" w14:paraId="15B828FF" w14:textId="77777777">
        <w:trPr>
          <w:trHeight w:val="202"/>
        </w:trPr>
        <w:tc>
          <w:tcPr>
            <w:tcW w:w="5036" w:type="dxa"/>
            <w:tcBorders>
              <w:left w:val="single" w:sz="8" w:space="0" w:color="000000"/>
              <w:right w:val="single" w:sz="8" w:space="0" w:color="000000"/>
            </w:tcBorders>
          </w:tcPr>
          <w:p w14:paraId="26733D85" w14:textId="77777777" w:rsidR="00DD6D61" w:rsidRDefault="00000000">
            <w:pPr>
              <w:pStyle w:val="TableParagraph"/>
              <w:spacing w:before="32"/>
              <w:ind w:left="21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APP</w:t>
            </w:r>
            <w:r>
              <w:rPr>
                <w:rFonts w:ascii="Arial MT"/>
                <w:spacing w:val="-6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1</w:t>
            </w:r>
          </w:p>
        </w:tc>
        <w:tc>
          <w:tcPr>
            <w:tcW w:w="230" w:type="dxa"/>
            <w:tcBorders>
              <w:left w:val="single" w:sz="8" w:space="0" w:color="000000"/>
            </w:tcBorders>
          </w:tcPr>
          <w:p w14:paraId="2E0BCD7E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gridSpan w:val="2"/>
            <w:tcBorders>
              <w:right w:val="single" w:sz="8" w:space="0" w:color="000000"/>
            </w:tcBorders>
          </w:tcPr>
          <w:p w14:paraId="15D71AC4" w14:textId="77777777" w:rsidR="00DD6D61" w:rsidRDefault="00000000" w:rsidP="007803C8">
            <w:pPr>
              <w:pStyle w:val="TableParagraph"/>
              <w:spacing w:before="29"/>
              <w:ind w:left="28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8" w:type="dxa"/>
            <w:tcBorders>
              <w:left w:val="single" w:sz="8" w:space="0" w:color="000000"/>
              <w:right w:val="single" w:sz="8" w:space="0" w:color="000000"/>
            </w:tcBorders>
          </w:tcPr>
          <w:p w14:paraId="782A8952" w14:textId="77777777" w:rsidR="00DD6D61" w:rsidRDefault="00000000" w:rsidP="007803C8">
            <w:pPr>
              <w:pStyle w:val="TableParagraph"/>
              <w:spacing w:before="29"/>
              <w:ind w:left="321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</w:tcPr>
          <w:p w14:paraId="12E310DE" w14:textId="77777777" w:rsidR="00DD6D61" w:rsidRDefault="00000000" w:rsidP="007803C8">
            <w:pPr>
              <w:pStyle w:val="TableParagraph"/>
              <w:spacing w:before="29"/>
              <w:ind w:left="323" w:right="310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8" w:type="dxa"/>
            <w:tcBorders>
              <w:left w:val="single" w:sz="8" w:space="0" w:color="000000"/>
              <w:right w:val="single" w:sz="8" w:space="0" w:color="000000"/>
            </w:tcBorders>
          </w:tcPr>
          <w:p w14:paraId="2C0AD4B7" w14:textId="77777777" w:rsidR="00DD6D61" w:rsidRDefault="00000000" w:rsidP="007803C8">
            <w:pPr>
              <w:pStyle w:val="TableParagraph"/>
              <w:spacing w:before="29"/>
              <w:ind w:right="60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9" w:type="dxa"/>
            <w:tcBorders>
              <w:left w:val="single" w:sz="8" w:space="0" w:color="000000"/>
              <w:right w:val="single" w:sz="8" w:space="0" w:color="000000"/>
            </w:tcBorders>
          </w:tcPr>
          <w:p w14:paraId="368F2F92" w14:textId="77777777" w:rsidR="00DD6D61" w:rsidRDefault="00000000" w:rsidP="007803C8">
            <w:pPr>
              <w:pStyle w:val="TableParagraph"/>
              <w:spacing w:before="29"/>
              <w:ind w:left="319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8" w:type="dxa"/>
            <w:tcBorders>
              <w:left w:val="single" w:sz="8" w:space="0" w:color="000000"/>
              <w:right w:val="single" w:sz="8" w:space="0" w:color="000000"/>
            </w:tcBorders>
          </w:tcPr>
          <w:p w14:paraId="2E20CBA2" w14:textId="77777777" w:rsidR="00DD6D61" w:rsidRDefault="00000000" w:rsidP="007803C8">
            <w:pPr>
              <w:pStyle w:val="TableParagraph"/>
              <w:spacing w:before="29"/>
              <w:ind w:left="318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311" w:type="dxa"/>
            <w:tcBorders>
              <w:left w:val="single" w:sz="8" w:space="0" w:color="000000"/>
            </w:tcBorders>
          </w:tcPr>
          <w:p w14:paraId="3B30C64A" w14:textId="77777777" w:rsidR="00DD6D61" w:rsidRDefault="00000000" w:rsidP="007803C8">
            <w:pPr>
              <w:pStyle w:val="TableParagraph"/>
              <w:spacing w:before="29"/>
              <w:ind w:left="86" w:right="55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689" w:type="dxa"/>
            <w:gridSpan w:val="2"/>
            <w:tcBorders>
              <w:right w:val="single" w:sz="8" w:space="0" w:color="000000"/>
            </w:tcBorders>
          </w:tcPr>
          <w:p w14:paraId="5933E6D0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left w:val="single" w:sz="8" w:space="0" w:color="000000"/>
              <w:right w:val="single" w:sz="8" w:space="0" w:color="000000"/>
            </w:tcBorders>
          </w:tcPr>
          <w:p w14:paraId="372AA2EA" w14:textId="77777777" w:rsidR="00DD6D61" w:rsidRDefault="00000000" w:rsidP="007803C8">
            <w:pPr>
              <w:pStyle w:val="TableParagraph"/>
              <w:spacing w:before="29"/>
              <w:ind w:left="315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258" w:type="dxa"/>
            <w:tcBorders>
              <w:left w:val="single" w:sz="8" w:space="0" w:color="000000"/>
            </w:tcBorders>
          </w:tcPr>
          <w:p w14:paraId="79B8AD51" w14:textId="77777777" w:rsidR="00DD6D61" w:rsidRDefault="00000000" w:rsidP="007803C8">
            <w:pPr>
              <w:pStyle w:val="TableParagraph"/>
              <w:spacing w:before="29"/>
              <w:ind w:right="19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3CDDF31D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  <w:tcBorders>
              <w:left w:val="single" w:sz="8" w:space="0" w:color="000000"/>
            </w:tcBorders>
          </w:tcPr>
          <w:p w14:paraId="29C46E96" w14:textId="77777777" w:rsidR="00DD6D61" w:rsidRDefault="00000000" w:rsidP="007803C8">
            <w:pPr>
              <w:pStyle w:val="TableParagraph"/>
              <w:spacing w:before="29"/>
              <w:ind w:left="84" w:right="99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6FD33C2B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</w:tr>
      <w:tr w:rsidR="00DD6D61" w14:paraId="155EC025" w14:textId="77777777">
        <w:trPr>
          <w:trHeight w:val="227"/>
        </w:trPr>
        <w:tc>
          <w:tcPr>
            <w:tcW w:w="5036" w:type="dxa"/>
            <w:tcBorders>
              <w:left w:val="single" w:sz="8" w:space="0" w:color="000000"/>
              <w:right w:val="single" w:sz="8" w:space="0" w:color="000000"/>
            </w:tcBorders>
          </w:tcPr>
          <w:p w14:paraId="55097D5A" w14:textId="77777777" w:rsidR="00DD6D61" w:rsidRDefault="00000000">
            <w:pPr>
              <w:pStyle w:val="TableParagraph"/>
              <w:spacing w:before="57"/>
              <w:ind w:left="21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APP</w:t>
            </w:r>
            <w:r>
              <w:rPr>
                <w:rFonts w:ascii="Arial MT"/>
                <w:spacing w:val="-6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2</w:t>
            </w:r>
          </w:p>
        </w:tc>
        <w:tc>
          <w:tcPr>
            <w:tcW w:w="230" w:type="dxa"/>
            <w:tcBorders>
              <w:left w:val="single" w:sz="8" w:space="0" w:color="000000"/>
            </w:tcBorders>
          </w:tcPr>
          <w:p w14:paraId="681AC0CE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gridSpan w:val="2"/>
            <w:tcBorders>
              <w:right w:val="single" w:sz="8" w:space="0" w:color="000000"/>
            </w:tcBorders>
          </w:tcPr>
          <w:p w14:paraId="65639A3E" w14:textId="77777777" w:rsidR="00DD6D61" w:rsidRDefault="00000000" w:rsidP="007803C8">
            <w:pPr>
              <w:pStyle w:val="TableParagraph"/>
              <w:spacing w:before="54"/>
              <w:ind w:left="28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8" w:type="dxa"/>
            <w:tcBorders>
              <w:left w:val="single" w:sz="8" w:space="0" w:color="000000"/>
              <w:right w:val="single" w:sz="8" w:space="0" w:color="000000"/>
            </w:tcBorders>
          </w:tcPr>
          <w:p w14:paraId="39211C95" w14:textId="77777777" w:rsidR="00DD6D61" w:rsidRDefault="00000000" w:rsidP="007803C8">
            <w:pPr>
              <w:pStyle w:val="TableParagraph"/>
              <w:spacing w:before="54"/>
              <w:ind w:left="321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</w:tcPr>
          <w:p w14:paraId="465254B9" w14:textId="77777777" w:rsidR="00DD6D61" w:rsidRDefault="00000000" w:rsidP="007803C8">
            <w:pPr>
              <w:pStyle w:val="TableParagraph"/>
              <w:spacing w:before="54"/>
              <w:ind w:left="323" w:right="310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8" w:type="dxa"/>
            <w:tcBorders>
              <w:left w:val="single" w:sz="8" w:space="0" w:color="000000"/>
              <w:right w:val="single" w:sz="8" w:space="0" w:color="000000"/>
            </w:tcBorders>
          </w:tcPr>
          <w:p w14:paraId="5F8919D1" w14:textId="77777777" w:rsidR="00DD6D61" w:rsidRDefault="00000000" w:rsidP="007803C8">
            <w:pPr>
              <w:pStyle w:val="TableParagraph"/>
              <w:spacing w:before="54"/>
              <w:ind w:right="60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9" w:type="dxa"/>
            <w:tcBorders>
              <w:left w:val="single" w:sz="8" w:space="0" w:color="000000"/>
              <w:right w:val="single" w:sz="8" w:space="0" w:color="000000"/>
            </w:tcBorders>
          </w:tcPr>
          <w:p w14:paraId="29B0543F" w14:textId="77777777" w:rsidR="00DD6D61" w:rsidRDefault="00000000" w:rsidP="007803C8">
            <w:pPr>
              <w:pStyle w:val="TableParagraph"/>
              <w:spacing w:before="54"/>
              <w:ind w:left="319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8" w:type="dxa"/>
            <w:tcBorders>
              <w:left w:val="single" w:sz="8" w:space="0" w:color="000000"/>
              <w:right w:val="single" w:sz="8" w:space="0" w:color="000000"/>
            </w:tcBorders>
          </w:tcPr>
          <w:p w14:paraId="6C9CCF3F" w14:textId="77777777" w:rsidR="00DD6D61" w:rsidRDefault="00000000" w:rsidP="007803C8">
            <w:pPr>
              <w:pStyle w:val="TableParagraph"/>
              <w:spacing w:before="54"/>
              <w:ind w:left="318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311" w:type="dxa"/>
            <w:tcBorders>
              <w:left w:val="single" w:sz="8" w:space="0" w:color="000000"/>
            </w:tcBorders>
          </w:tcPr>
          <w:p w14:paraId="56C7A656" w14:textId="77777777" w:rsidR="00DD6D61" w:rsidRDefault="00000000" w:rsidP="007803C8">
            <w:pPr>
              <w:pStyle w:val="TableParagraph"/>
              <w:spacing w:before="54"/>
              <w:ind w:left="86" w:right="55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689" w:type="dxa"/>
            <w:gridSpan w:val="2"/>
            <w:tcBorders>
              <w:right w:val="single" w:sz="8" w:space="0" w:color="000000"/>
            </w:tcBorders>
          </w:tcPr>
          <w:p w14:paraId="44451439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left w:val="single" w:sz="8" w:space="0" w:color="000000"/>
              <w:right w:val="single" w:sz="8" w:space="0" w:color="000000"/>
            </w:tcBorders>
          </w:tcPr>
          <w:p w14:paraId="2925A686" w14:textId="77777777" w:rsidR="00DD6D61" w:rsidRDefault="00000000" w:rsidP="007803C8">
            <w:pPr>
              <w:pStyle w:val="TableParagraph"/>
              <w:spacing w:before="54"/>
              <w:ind w:left="315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258" w:type="dxa"/>
            <w:tcBorders>
              <w:left w:val="single" w:sz="8" w:space="0" w:color="000000"/>
            </w:tcBorders>
          </w:tcPr>
          <w:p w14:paraId="24723806" w14:textId="77777777" w:rsidR="00DD6D61" w:rsidRDefault="00000000" w:rsidP="007803C8">
            <w:pPr>
              <w:pStyle w:val="TableParagraph"/>
              <w:spacing w:before="54"/>
              <w:ind w:right="19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CDC13BF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  <w:tcBorders>
              <w:left w:val="single" w:sz="8" w:space="0" w:color="000000"/>
            </w:tcBorders>
          </w:tcPr>
          <w:p w14:paraId="31EE70DC" w14:textId="77777777" w:rsidR="00DD6D61" w:rsidRDefault="00000000" w:rsidP="007803C8">
            <w:pPr>
              <w:pStyle w:val="TableParagraph"/>
              <w:spacing w:before="54"/>
              <w:ind w:left="84" w:right="99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236C8609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</w:tr>
      <w:tr w:rsidR="00DD6D61" w14:paraId="53B30459" w14:textId="77777777">
        <w:trPr>
          <w:trHeight w:val="249"/>
        </w:trPr>
        <w:tc>
          <w:tcPr>
            <w:tcW w:w="5036" w:type="dxa"/>
            <w:tcBorders>
              <w:left w:val="single" w:sz="8" w:space="0" w:color="000000"/>
              <w:right w:val="single" w:sz="8" w:space="0" w:color="000000"/>
            </w:tcBorders>
          </w:tcPr>
          <w:p w14:paraId="6EFDF9BF" w14:textId="77777777" w:rsidR="00DD6D61" w:rsidRDefault="00000000">
            <w:pPr>
              <w:pStyle w:val="TableParagraph"/>
              <w:spacing w:before="57"/>
              <w:ind w:left="21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APP</w:t>
            </w:r>
            <w:r>
              <w:rPr>
                <w:rFonts w:ascii="Arial MT"/>
                <w:spacing w:val="-6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3</w:t>
            </w:r>
          </w:p>
        </w:tc>
        <w:tc>
          <w:tcPr>
            <w:tcW w:w="230" w:type="dxa"/>
            <w:tcBorders>
              <w:left w:val="single" w:sz="8" w:space="0" w:color="000000"/>
            </w:tcBorders>
          </w:tcPr>
          <w:p w14:paraId="2062F7F8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gridSpan w:val="2"/>
            <w:tcBorders>
              <w:right w:val="single" w:sz="8" w:space="0" w:color="000000"/>
            </w:tcBorders>
          </w:tcPr>
          <w:p w14:paraId="0FCFA802" w14:textId="77777777" w:rsidR="00DD6D61" w:rsidRDefault="00000000" w:rsidP="007803C8">
            <w:pPr>
              <w:pStyle w:val="TableParagraph"/>
              <w:spacing w:before="54"/>
              <w:ind w:left="28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8" w:type="dxa"/>
            <w:tcBorders>
              <w:left w:val="single" w:sz="8" w:space="0" w:color="000000"/>
              <w:right w:val="single" w:sz="8" w:space="0" w:color="000000"/>
            </w:tcBorders>
          </w:tcPr>
          <w:p w14:paraId="2C6D1012" w14:textId="77777777" w:rsidR="00DD6D61" w:rsidRDefault="00000000" w:rsidP="007803C8">
            <w:pPr>
              <w:pStyle w:val="TableParagraph"/>
              <w:spacing w:before="54"/>
              <w:ind w:left="321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</w:tcPr>
          <w:p w14:paraId="6F0E56FB" w14:textId="77777777" w:rsidR="00DD6D61" w:rsidRDefault="00000000" w:rsidP="007803C8">
            <w:pPr>
              <w:pStyle w:val="TableParagraph"/>
              <w:spacing w:before="54"/>
              <w:ind w:left="323" w:right="310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8" w:type="dxa"/>
            <w:tcBorders>
              <w:left w:val="single" w:sz="8" w:space="0" w:color="000000"/>
              <w:right w:val="single" w:sz="8" w:space="0" w:color="000000"/>
            </w:tcBorders>
          </w:tcPr>
          <w:p w14:paraId="142BD039" w14:textId="77777777" w:rsidR="00DD6D61" w:rsidRDefault="00000000" w:rsidP="007803C8">
            <w:pPr>
              <w:pStyle w:val="TableParagraph"/>
              <w:spacing w:before="54"/>
              <w:ind w:right="60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9" w:type="dxa"/>
            <w:tcBorders>
              <w:left w:val="single" w:sz="8" w:space="0" w:color="000000"/>
              <w:right w:val="single" w:sz="8" w:space="0" w:color="000000"/>
            </w:tcBorders>
          </w:tcPr>
          <w:p w14:paraId="6FDFEA0E" w14:textId="77777777" w:rsidR="00DD6D61" w:rsidRDefault="00000000" w:rsidP="007803C8">
            <w:pPr>
              <w:pStyle w:val="TableParagraph"/>
              <w:spacing w:before="54"/>
              <w:ind w:left="319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8" w:type="dxa"/>
            <w:tcBorders>
              <w:left w:val="single" w:sz="8" w:space="0" w:color="000000"/>
              <w:right w:val="single" w:sz="8" w:space="0" w:color="000000"/>
            </w:tcBorders>
          </w:tcPr>
          <w:p w14:paraId="7C2302A2" w14:textId="77777777" w:rsidR="00DD6D61" w:rsidRDefault="00000000" w:rsidP="007803C8">
            <w:pPr>
              <w:pStyle w:val="TableParagraph"/>
              <w:spacing w:before="54"/>
              <w:ind w:left="318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311" w:type="dxa"/>
            <w:tcBorders>
              <w:left w:val="single" w:sz="8" w:space="0" w:color="000000"/>
            </w:tcBorders>
          </w:tcPr>
          <w:p w14:paraId="66290240" w14:textId="77777777" w:rsidR="00DD6D61" w:rsidRDefault="00000000" w:rsidP="007803C8">
            <w:pPr>
              <w:pStyle w:val="TableParagraph"/>
              <w:spacing w:before="54"/>
              <w:ind w:left="86" w:right="55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689" w:type="dxa"/>
            <w:gridSpan w:val="2"/>
            <w:tcBorders>
              <w:right w:val="single" w:sz="8" w:space="0" w:color="000000"/>
            </w:tcBorders>
          </w:tcPr>
          <w:p w14:paraId="4E4845C3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left w:val="single" w:sz="8" w:space="0" w:color="000000"/>
              <w:right w:val="single" w:sz="8" w:space="0" w:color="000000"/>
            </w:tcBorders>
          </w:tcPr>
          <w:p w14:paraId="45A934FD" w14:textId="77777777" w:rsidR="00DD6D61" w:rsidRDefault="00000000" w:rsidP="007803C8">
            <w:pPr>
              <w:pStyle w:val="TableParagraph"/>
              <w:spacing w:before="54"/>
              <w:ind w:left="315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258" w:type="dxa"/>
            <w:tcBorders>
              <w:left w:val="single" w:sz="8" w:space="0" w:color="000000"/>
            </w:tcBorders>
          </w:tcPr>
          <w:p w14:paraId="07629E03" w14:textId="77777777" w:rsidR="00DD6D61" w:rsidRDefault="00000000" w:rsidP="007803C8">
            <w:pPr>
              <w:pStyle w:val="TableParagraph"/>
              <w:spacing w:before="54"/>
              <w:ind w:right="19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6D54933B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  <w:tcBorders>
              <w:left w:val="single" w:sz="8" w:space="0" w:color="000000"/>
            </w:tcBorders>
          </w:tcPr>
          <w:p w14:paraId="60A13CD6" w14:textId="77777777" w:rsidR="00DD6D61" w:rsidRDefault="00000000" w:rsidP="007803C8">
            <w:pPr>
              <w:pStyle w:val="TableParagraph"/>
              <w:spacing w:before="54"/>
              <w:ind w:left="84" w:right="99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24A7C811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</w:tr>
      <w:tr w:rsidR="00DD6D61" w14:paraId="1E7F6D0E" w14:textId="77777777">
        <w:trPr>
          <w:trHeight w:val="235"/>
        </w:trPr>
        <w:tc>
          <w:tcPr>
            <w:tcW w:w="5036" w:type="dxa"/>
            <w:tcBorders>
              <w:left w:val="single" w:sz="8" w:space="0" w:color="000000"/>
              <w:right w:val="single" w:sz="8" w:space="0" w:color="000000"/>
            </w:tcBorders>
          </w:tcPr>
          <w:p w14:paraId="15BAB1D0" w14:textId="77777777" w:rsidR="00DD6D61" w:rsidRDefault="00000000">
            <w:pPr>
              <w:pStyle w:val="TableParagraph"/>
              <w:spacing w:before="74"/>
              <w:ind w:left="23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TOTAL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OBLIGACIONES</w:t>
            </w:r>
          </w:p>
        </w:tc>
        <w:tc>
          <w:tcPr>
            <w:tcW w:w="230" w:type="dxa"/>
            <w:tcBorders>
              <w:left w:val="single" w:sz="8" w:space="0" w:color="000000"/>
            </w:tcBorders>
          </w:tcPr>
          <w:p w14:paraId="3644261F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gridSpan w:val="2"/>
            <w:tcBorders>
              <w:right w:val="single" w:sz="8" w:space="0" w:color="000000"/>
            </w:tcBorders>
          </w:tcPr>
          <w:p w14:paraId="6F773785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left w:val="single" w:sz="8" w:space="0" w:color="000000"/>
              <w:right w:val="single" w:sz="8" w:space="0" w:color="000000"/>
            </w:tcBorders>
          </w:tcPr>
          <w:p w14:paraId="4B99D55D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</w:tcPr>
          <w:p w14:paraId="679B27ED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left w:val="single" w:sz="8" w:space="0" w:color="000000"/>
              <w:right w:val="single" w:sz="8" w:space="0" w:color="000000"/>
            </w:tcBorders>
          </w:tcPr>
          <w:p w14:paraId="46579274" w14:textId="77777777" w:rsidR="00DD6D61" w:rsidRDefault="00000000" w:rsidP="007803C8">
            <w:pPr>
              <w:pStyle w:val="TableParagraph"/>
              <w:spacing w:before="72"/>
              <w:ind w:left="171"/>
              <w:jc w:val="right"/>
              <w:rPr>
                <w:b/>
                <w:sz w:val="11"/>
              </w:rPr>
            </w:pPr>
            <w:r>
              <w:rPr>
                <w:b/>
                <w:color w:val="006EC0"/>
                <w:sz w:val="11"/>
              </w:rPr>
              <w:t>0.00</w:t>
            </w:r>
          </w:p>
        </w:tc>
        <w:tc>
          <w:tcPr>
            <w:tcW w:w="849" w:type="dxa"/>
            <w:tcBorders>
              <w:left w:val="single" w:sz="8" w:space="0" w:color="000000"/>
              <w:right w:val="single" w:sz="8" w:space="0" w:color="000000"/>
            </w:tcBorders>
          </w:tcPr>
          <w:p w14:paraId="289A4070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left w:val="single" w:sz="8" w:space="0" w:color="000000"/>
              <w:right w:val="single" w:sz="8" w:space="0" w:color="000000"/>
            </w:tcBorders>
          </w:tcPr>
          <w:p w14:paraId="40A6C96D" w14:textId="77777777" w:rsidR="00DD6D61" w:rsidRDefault="00000000" w:rsidP="007803C8">
            <w:pPr>
              <w:pStyle w:val="TableParagraph"/>
              <w:spacing w:before="72"/>
              <w:ind w:left="298"/>
              <w:jc w:val="right"/>
              <w:rPr>
                <w:b/>
                <w:sz w:val="11"/>
              </w:rPr>
            </w:pPr>
            <w:r>
              <w:rPr>
                <w:b/>
                <w:color w:val="006EC0"/>
                <w:sz w:val="11"/>
              </w:rPr>
              <w:t>0.00</w:t>
            </w:r>
          </w:p>
        </w:tc>
        <w:tc>
          <w:tcPr>
            <w:tcW w:w="311" w:type="dxa"/>
            <w:tcBorders>
              <w:left w:val="single" w:sz="8" w:space="0" w:color="000000"/>
            </w:tcBorders>
          </w:tcPr>
          <w:p w14:paraId="598A320A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689" w:type="dxa"/>
            <w:gridSpan w:val="2"/>
            <w:tcBorders>
              <w:right w:val="single" w:sz="8" w:space="0" w:color="000000"/>
            </w:tcBorders>
          </w:tcPr>
          <w:p w14:paraId="25AE8280" w14:textId="77777777" w:rsidR="00DD6D61" w:rsidRDefault="00000000" w:rsidP="007803C8">
            <w:pPr>
              <w:pStyle w:val="TableParagraph"/>
              <w:spacing w:before="72"/>
              <w:ind w:left="76"/>
              <w:jc w:val="right"/>
              <w:rPr>
                <w:b/>
                <w:sz w:val="11"/>
              </w:rPr>
            </w:pPr>
            <w:r>
              <w:rPr>
                <w:b/>
                <w:color w:val="006EC0"/>
                <w:sz w:val="11"/>
              </w:rPr>
              <w:t>0.00</w:t>
            </w:r>
          </w:p>
        </w:tc>
        <w:tc>
          <w:tcPr>
            <w:tcW w:w="848" w:type="dxa"/>
            <w:tcBorders>
              <w:left w:val="single" w:sz="8" w:space="0" w:color="000000"/>
              <w:right w:val="single" w:sz="8" w:space="0" w:color="000000"/>
            </w:tcBorders>
          </w:tcPr>
          <w:p w14:paraId="32D12C50" w14:textId="77777777" w:rsidR="00DD6D61" w:rsidRDefault="00000000" w:rsidP="007803C8">
            <w:pPr>
              <w:pStyle w:val="TableParagraph"/>
              <w:spacing w:before="72"/>
              <w:ind w:right="167"/>
              <w:jc w:val="right"/>
              <w:rPr>
                <w:b/>
                <w:sz w:val="11"/>
              </w:rPr>
            </w:pPr>
            <w:r>
              <w:rPr>
                <w:b/>
                <w:color w:val="006EC0"/>
                <w:sz w:val="11"/>
              </w:rPr>
              <w:t>0.00</w:t>
            </w:r>
          </w:p>
        </w:tc>
        <w:tc>
          <w:tcPr>
            <w:tcW w:w="258" w:type="dxa"/>
            <w:tcBorders>
              <w:left w:val="single" w:sz="8" w:space="0" w:color="000000"/>
            </w:tcBorders>
          </w:tcPr>
          <w:p w14:paraId="1D9DBB4D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7274254" w14:textId="77777777" w:rsidR="00DD6D61" w:rsidRDefault="00000000" w:rsidP="007803C8">
            <w:pPr>
              <w:pStyle w:val="TableParagraph"/>
              <w:spacing w:before="72"/>
              <w:ind w:left="23"/>
              <w:jc w:val="right"/>
              <w:rPr>
                <w:b/>
                <w:sz w:val="11"/>
              </w:rPr>
            </w:pPr>
            <w:r>
              <w:rPr>
                <w:b/>
                <w:color w:val="006EC0"/>
                <w:sz w:val="11"/>
              </w:rPr>
              <w:t>0.00</w:t>
            </w:r>
          </w:p>
        </w:tc>
        <w:tc>
          <w:tcPr>
            <w:tcW w:w="354" w:type="dxa"/>
            <w:tcBorders>
              <w:left w:val="single" w:sz="8" w:space="0" w:color="000000"/>
            </w:tcBorders>
          </w:tcPr>
          <w:p w14:paraId="482863B0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5085223D" w14:textId="77777777" w:rsidR="00DD6D61" w:rsidRDefault="00000000" w:rsidP="007803C8">
            <w:pPr>
              <w:pStyle w:val="TableParagraph"/>
              <w:spacing w:before="72"/>
              <w:ind w:left="116"/>
              <w:jc w:val="right"/>
              <w:rPr>
                <w:b/>
                <w:sz w:val="11"/>
              </w:rPr>
            </w:pPr>
            <w:r>
              <w:rPr>
                <w:b/>
                <w:color w:val="006EC0"/>
                <w:sz w:val="11"/>
              </w:rPr>
              <w:t>0.00</w:t>
            </w:r>
          </w:p>
        </w:tc>
      </w:tr>
      <w:tr w:rsidR="00DD6D61" w14:paraId="7989E74F" w14:textId="77777777">
        <w:trPr>
          <w:trHeight w:val="236"/>
        </w:trPr>
        <w:tc>
          <w:tcPr>
            <w:tcW w:w="50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78555" w14:textId="77777777" w:rsidR="00DD6D61" w:rsidRDefault="00000000">
            <w:pPr>
              <w:pStyle w:val="TableParagraph"/>
              <w:spacing w:before="29"/>
              <w:ind w:left="23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DIFERENTES</w:t>
            </w:r>
            <w:r>
              <w:rPr>
                <w:b/>
                <w:spacing w:val="9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</w:t>
            </w:r>
            <w:r>
              <w:rPr>
                <w:b/>
                <w:spacing w:val="9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FINANCIAMIENTO</w:t>
            </w:r>
          </w:p>
        </w:tc>
        <w:tc>
          <w:tcPr>
            <w:tcW w:w="230" w:type="dxa"/>
            <w:tcBorders>
              <w:left w:val="single" w:sz="8" w:space="0" w:color="000000"/>
              <w:bottom w:val="single" w:sz="8" w:space="0" w:color="000000"/>
            </w:tcBorders>
          </w:tcPr>
          <w:p w14:paraId="7F12E026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122DFC95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F8D77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2BD95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FF58A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B8501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A30FB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311" w:type="dxa"/>
            <w:tcBorders>
              <w:left w:val="single" w:sz="8" w:space="0" w:color="000000"/>
              <w:bottom w:val="single" w:sz="8" w:space="0" w:color="000000"/>
            </w:tcBorders>
          </w:tcPr>
          <w:p w14:paraId="1B36012D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68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01D7D5B9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EBA6D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258" w:type="dxa"/>
            <w:tcBorders>
              <w:left w:val="single" w:sz="8" w:space="0" w:color="000000"/>
              <w:bottom w:val="single" w:sz="8" w:space="0" w:color="000000"/>
            </w:tcBorders>
          </w:tcPr>
          <w:p w14:paraId="2BB2C57D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</w:tcPr>
          <w:p w14:paraId="044F0762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  <w:tcBorders>
              <w:left w:val="single" w:sz="8" w:space="0" w:color="000000"/>
              <w:bottom w:val="single" w:sz="8" w:space="0" w:color="000000"/>
            </w:tcBorders>
          </w:tcPr>
          <w:p w14:paraId="66DAEC34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</w:tcPr>
          <w:p w14:paraId="77A46A2B" w14:textId="77777777" w:rsidR="00DD6D61" w:rsidRDefault="00DD6D61" w:rsidP="007803C8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</w:tr>
    </w:tbl>
    <w:p w14:paraId="3A7BACEC" w14:textId="77777777" w:rsidR="00DD6D61" w:rsidRDefault="00DD6D61">
      <w:pPr>
        <w:rPr>
          <w:rFonts w:ascii="Times New Roman"/>
          <w:sz w:val="10"/>
        </w:rPr>
        <w:sectPr w:rsidR="00DD6D61">
          <w:type w:val="continuous"/>
          <w:pgSz w:w="16840" w:h="11910" w:orient="landscape"/>
          <w:pgMar w:top="1080" w:right="1640" w:bottom="280" w:left="920" w:header="720" w:footer="720" w:gutter="0"/>
          <w:cols w:space="720"/>
        </w:sectPr>
      </w:pPr>
    </w:p>
    <w:p w14:paraId="35A5B0E0" w14:textId="77777777" w:rsidR="00DD6D61" w:rsidRDefault="00000000">
      <w:pPr>
        <w:spacing w:before="4"/>
        <w:ind w:left="143"/>
        <w:rPr>
          <w:rFonts w:ascii="Arial MT"/>
          <w:sz w:val="10"/>
        </w:rPr>
      </w:pPr>
      <w:r>
        <w:rPr>
          <w:b/>
          <w:w w:val="95"/>
          <w:sz w:val="10"/>
        </w:rPr>
        <w:t>Nota:</w:t>
      </w:r>
      <w:r>
        <w:rPr>
          <w:b/>
          <w:spacing w:val="9"/>
          <w:w w:val="95"/>
          <w:sz w:val="10"/>
        </w:rPr>
        <w:t xml:space="preserve"> </w:t>
      </w:r>
      <w:r>
        <w:rPr>
          <w:rFonts w:ascii="Arial MT"/>
          <w:w w:val="95"/>
          <w:sz w:val="10"/>
        </w:rPr>
        <w:t>Importes</w:t>
      </w:r>
      <w:r>
        <w:rPr>
          <w:rFonts w:ascii="Arial MT"/>
          <w:spacing w:val="7"/>
          <w:w w:val="95"/>
          <w:sz w:val="10"/>
        </w:rPr>
        <w:t xml:space="preserve"> </w:t>
      </w:r>
      <w:r>
        <w:rPr>
          <w:rFonts w:ascii="Arial MT"/>
          <w:w w:val="95"/>
          <w:sz w:val="10"/>
        </w:rPr>
        <w:t>contratados</w:t>
      </w:r>
      <w:r>
        <w:rPr>
          <w:rFonts w:ascii="Arial MT"/>
          <w:spacing w:val="7"/>
          <w:w w:val="95"/>
          <w:sz w:val="10"/>
        </w:rPr>
        <w:t xml:space="preserve"> </w:t>
      </w:r>
      <w:r>
        <w:rPr>
          <w:rFonts w:ascii="Arial MT"/>
          <w:w w:val="95"/>
          <w:sz w:val="10"/>
        </w:rPr>
        <w:t>y</w:t>
      </w:r>
      <w:r>
        <w:rPr>
          <w:rFonts w:ascii="Arial MT"/>
          <w:spacing w:val="3"/>
          <w:w w:val="95"/>
          <w:sz w:val="10"/>
        </w:rPr>
        <w:t xml:space="preserve"> </w:t>
      </w:r>
      <w:r>
        <w:rPr>
          <w:rFonts w:ascii="Arial MT"/>
          <w:w w:val="95"/>
          <w:sz w:val="10"/>
        </w:rPr>
        <w:t>pagados</w:t>
      </w:r>
      <w:r>
        <w:rPr>
          <w:rFonts w:ascii="Arial MT"/>
          <w:spacing w:val="7"/>
          <w:w w:val="95"/>
          <w:sz w:val="10"/>
        </w:rPr>
        <w:t xml:space="preserve"> </w:t>
      </w:r>
      <w:r>
        <w:rPr>
          <w:rFonts w:ascii="Arial MT"/>
          <w:w w:val="95"/>
          <w:sz w:val="10"/>
        </w:rPr>
        <w:t>mas</w:t>
      </w:r>
      <w:r>
        <w:rPr>
          <w:rFonts w:ascii="Arial MT"/>
          <w:spacing w:val="7"/>
          <w:w w:val="95"/>
          <w:sz w:val="10"/>
        </w:rPr>
        <w:t xml:space="preserve"> </w:t>
      </w:r>
      <w:r>
        <w:rPr>
          <w:rFonts w:ascii="Arial MT"/>
          <w:w w:val="95"/>
          <w:sz w:val="10"/>
        </w:rPr>
        <w:t>IVA</w:t>
      </w:r>
    </w:p>
    <w:p w14:paraId="307F64BB" w14:textId="0EBEFB06" w:rsidR="00DD6D61" w:rsidRDefault="00E3003C">
      <w:pPr>
        <w:pStyle w:val="Textoindependiente"/>
        <w:rPr>
          <w:rFonts w:ascii="Arial MT"/>
          <w:b w:val="0"/>
          <w:i w:val="0"/>
          <w:sz w:val="27"/>
        </w:rPr>
      </w:pPr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DF4DB5" wp14:editId="186FD99B">
                <wp:simplePos x="0" y="0"/>
                <wp:positionH relativeFrom="margin">
                  <wp:posOffset>134620</wp:posOffset>
                </wp:positionH>
                <wp:positionV relativeFrom="paragraph">
                  <wp:posOffset>2066290</wp:posOffset>
                </wp:positionV>
                <wp:extent cx="9250680" cy="419100"/>
                <wp:effectExtent l="0" t="0" r="762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068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4D765" w14:textId="54AD3F64" w:rsidR="00E3003C" w:rsidRDefault="00E3003C" w:rsidP="00E3003C">
                            <w:pPr>
                              <w:jc w:val="both"/>
                              <w:rPr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MX"/>
                              </w:rPr>
                              <w:t xml:space="preserve">NOTA: SE INFORMA QUE EL H. AYUNTAMIENTO MUNICIPAL DE TUXTLA GUTIERREZ, CHIAPAS, PARA EL PERIODO RELATIVO </w:t>
                            </w:r>
                            <w:r>
                              <w:rPr>
                                <w:sz w:val="14"/>
                                <w:szCs w:val="14"/>
                                <w:lang w:val="es-MX"/>
                              </w:rPr>
                              <w:t>AL CUARTO</w:t>
                            </w:r>
                            <w:r>
                              <w:rPr>
                                <w:sz w:val="14"/>
                                <w:szCs w:val="14"/>
                                <w:lang w:val="es-MX"/>
                              </w:rPr>
                              <w:t xml:space="preserve"> TRIMESTRE DEL 2022, NO LLEVO A CABO LA CONTRATACIÓN DE FINANCIAMIENTO Y OBLIGACIONES ESTABLECIDAS EN EL ARTICULO 25 DE LA LEY DE DISCIPLINA FINANCIERA DE LAS ENTIDADES FEDERATIVAS Y LOS MUNICIPIOS, RAZÓN POR LA CUAL, EL INFORME ANALÍTICO DE OBLIGACIONES DIFERENTES DE FINANCIAMIENTO, NO PRESENTA SALDOS EN LA INFORMACIÓN FINANCIERA REQUERIDA.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DF4DB5" id="Cuadro de texto 1" o:spid="_x0000_s1026" type="#_x0000_t202" style="position:absolute;margin-left:10.6pt;margin-top:162.7pt;width:728.4pt;height:33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" stroked="f">
                <v:textbox style="mso-fit-shape-to-text:t">
                  <w:txbxContent>
                    <w:p w14:paraId="3EB4D765" w14:textId="54AD3F64" w:rsidR="00E3003C" w:rsidRDefault="00E3003C" w:rsidP="00E3003C">
                      <w:pPr>
                        <w:jc w:val="both"/>
                        <w:rPr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sz w:val="14"/>
                          <w:szCs w:val="14"/>
                          <w:lang w:val="es-MX"/>
                        </w:rPr>
                        <w:t xml:space="preserve">NOTA: SE INFORMA QUE EL H. AYUNTAMIENTO MUNICIPAL DE TUXTLA GUTIERREZ, CHIAPAS, PARA EL PERIODO RELATIVO </w:t>
                      </w:r>
                      <w:r>
                        <w:rPr>
                          <w:sz w:val="14"/>
                          <w:szCs w:val="14"/>
                          <w:lang w:val="es-MX"/>
                        </w:rPr>
                        <w:t>AL CUARTO</w:t>
                      </w:r>
                      <w:r>
                        <w:rPr>
                          <w:sz w:val="14"/>
                          <w:szCs w:val="14"/>
                          <w:lang w:val="es-MX"/>
                        </w:rPr>
                        <w:t xml:space="preserve"> TRIMESTRE DEL 2022, NO LLEVO A CABO LA CONTRATACIÓN DE FINANCIAMIENTO Y OBLIGACIONES ESTABLECIDAS EN EL ARTICULO 25 DE LA LEY DE DISCIPLINA FINANCIERA DE LAS ENTIDADES FEDERATIVAS Y LOS MUNICIPIOS, RAZÓN POR LA CUAL, EL INFORME ANALÍTICO DE OBLIGACIONES DIFERENTES DE FINANCIAMIENTO, NO PRESENTA SALDOS EN LA INFORMACIÓN FINANCIERA REQUERIDA.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0000">
        <w:rPr>
          <w:b w:val="0"/>
          <w:i w:val="0"/>
        </w:rPr>
        <w:br w:type="column"/>
      </w:r>
    </w:p>
    <w:p w14:paraId="22482E3B" w14:textId="429A6EBB" w:rsidR="00DD6D61" w:rsidRDefault="00000000">
      <w:pPr>
        <w:pStyle w:val="Textoindependiente"/>
        <w:spacing w:line="276" w:lineRule="auto"/>
        <w:ind w:left="2112" w:right="2904" w:hanging="1969"/>
        <w:rPr>
          <w:w w:val="65"/>
        </w:rPr>
      </w:pPr>
      <w:r>
        <w:rPr>
          <w:w w:val="65"/>
        </w:rPr>
        <w:t>“Bajo</w:t>
      </w:r>
      <w:r>
        <w:rPr>
          <w:spacing w:val="14"/>
          <w:w w:val="65"/>
        </w:rPr>
        <w:t xml:space="preserve"> </w:t>
      </w:r>
      <w:r>
        <w:rPr>
          <w:w w:val="65"/>
        </w:rPr>
        <w:t>protesta</w:t>
      </w:r>
      <w:r>
        <w:rPr>
          <w:spacing w:val="14"/>
          <w:w w:val="65"/>
        </w:rPr>
        <w:t xml:space="preserve"> </w:t>
      </w:r>
      <w:r>
        <w:rPr>
          <w:w w:val="65"/>
        </w:rPr>
        <w:t>de</w:t>
      </w:r>
      <w:r>
        <w:rPr>
          <w:spacing w:val="15"/>
          <w:w w:val="65"/>
        </w:rPr>
        <w:t xml:space="preserve"> </w:t>
      </w:r>
      <w:r>
        <w:rPr>
          <w:w w:val="65"/>
        </w:rPr>
        <w:t>decir</w:t>
      </w:r>
      <w:r>
        <w:rPr>
          <w:spacing w:val="14"/>
          <w:w w:val="65"/>
        </w:rPr>
        <w:t xml:space="preserve"> </w:t>
      </w:r>
      <w:r>
        <w:rPr>
          <w:w w:val="65"/>
        </w:rPr>
        <w:t>verdad</w:t>
      </w:r>
      <w:r>
        <w:rPr>
          <w:spacing w:val="15"/>
          <w:w w:val="65"/>
        </w:rPr>
        <w:t xml:space="preserve"> </w:t>
      </w:r>
      <w:r>
        <w:rPr>
          <w:w w:val="65"/>
        </w:rPr>
        <w:t>declaramos</w:t>
      </w:r>
      <w:r>
        <w:rPr>
          <w:spacing w:val="14"/>
          <w:w w:val="65"/>
        </w:rPr>
        <w:t xml:space="preserve"> </w:t>
      </w:r>
      <w:r>
        <w:rPr>
          <w:w w:val="65"/>
        </w:rPr>
        <w:t>que</w:t>
      </w:r>
      <w:r>
        <w:rPr>
          <w:spacing w:val="15"/>
          <w:w w:val="65"/>
        </w:rPr>
        <w:t xml:space="preserve"> </w:t>
      </w:r>
      <w:r>
        <w:rPr>
          <w:w w:val="65"/>
        </w:rPr>
        <w:t>los</w:t>
      </w:r>
      <w:r>
        <w:rPr>
          <w:spacing w:val="14"/>
          <w:w w:val="65"/>
        </w:rPr>
        <w:t xml:space="preserve"> </w:t>
      </w:r>
      <w:r>
        <w:rPr>
          <w:w w:val="65"/>
        </w:rPr>
        <w:t>Estados</w:t>
      </w:r>
      <w:r>
        <w:rPr>
          <w:spacing w:val="15"/>
          <w:w w:val="65"/>
        </w:rPr>
        <w:t xml:space="preserve"> </w:t>
      </w:r>
      <w:r>
        <w:rPr>
          <w:w w:val="65"/>
        </w:rPr>
        <w:t>Financieros</w:t>
      </w:r>
      <w:r>
        <w:rPr>
          <w:spacing w:val="14"/>
          <w:w w:val="65"/>
        </w:rPr>
        <w:t xml:space="preserve"> </w:t>
      </w:r>
      <w:r>
        <w:rPr>
          <w:w w:val="65"/>
        </w:rPr>
        <w:t>y</w:t>
      </w:r>
      <w:r>
        <w:rPr>
          <w:spacing w:val="15"/>
          <w:w w:val="65"/>
        </w:rPr>
        <w:t xml:space="preserve"> </w:t>
      </w:r>
      <w:r>
        <w:rPr>
          <w:w w:val="65"/>
        </w:rPr>
        <w:t>sus</w:t>
      </w:r>
      <w:r>
        <w:rPr>
          <w:spacing w:val="14"/>
          <w:w w:val="65"/>
        </w:rPr>
        <w:t xml:space="preserve"> </w:t>
      </w:r>
      <w:r>
        <w:rPr>
          <w:w w:val="65"/>
        </w:rPr>
        <w:t>notas,</w:t>
      </w:r>
      <w:r>
        <w:rPr>
          <w:spacing w:val="-8"/>
          <w:w w:val="65"/>
        </w:rPr>
        <w:t xml:space="preserve"> </w:t>
      </w:r>
      <w:r>
        <w:rPr>
          <w:w w:val="65"/>
        </w:rPr>
        <w:t>son</w:t>
      </w:r>
      <w:r>
        <w:rPr>
          <w:spacing w:val="14"/>
          <w:w w:val="65"/>
        </w:rPr>
        <w:t xml:space="preserve"> </w:t>
      </w:r>
      <w:r>
        <w:rPr>
          <w:w w:val="65"/>
        </w:rPr>
        <w:t>razonablemente</w:t>
      </w:r>
      <w:r>
        <w:rPr>
          <w:spacing w:val="1"/>
          <w:w w:val="65"/>
        </w:rPr>
        <w:t xml:space="preserve"> </w:t>
      </w:r>
      <w:r>
        <w:rPr>
          <w:w w:val="65"/>
        </w:rPr>
        <w:t>correctos</w:t>
      </w:r>
      <w:r>
        <w:rPr>
          <w:spacing w:val="1"/>
          <w:w w:val="65"/>
        </w:rPr>
        <w:t xml:space="preserve"> </w:t>
      </w:r>
      <w:r>
        <w:rPr>
          <w:w w:val="65"/>
        </w:rPr>
        <w:t>y</w:t>
      </w:r>
      <w:r>
        <w:rPr>
          <w:spacing w:val="2"/>
          <w:w w:val="65"/>
        </w:rPr>
        <w:t xml:space="preserve"> </w:t>
      </w:r>
      <w:r>
        <w:rPr>
          <w:w w:val="65"/>
        </w:rPr>
        <w:t>son</w:t>
      </w:r>
      <w:r>
        <w:rPr>
          <w:spacing w:val="2"/>
          <w:w w:val="65"/>
        </w:rPr>
        <w:t xml:space="preserve"> </w:t>
      </w:r>
      <w:r>
        <w:rPr>
          <w:w w:val="65"/>
        </w:rPr>
        <w:t>responsabilidad</w:t>
      </w:r>
      <w:r>
        <w:rPr>
          <w:spacing w:val="2"/>
          <w:w w:val="65"/>
        </w:rPr>
        <w:t xml:space="preserve"> </w:t>
      </w:r>
      <w:r>
        <w:rPr>
          <w:w w:val="65"/>
        </w:rPr>
        <w:t>del</w:t>
      </w:r>
      <w:r>
        <w:rPr>
          <w:spacing w:val="2"/>
          <w:w w:val="65"/>
        </w:rPr>
        <w:t xml:space="preserve"> </w:t>
      </w:r>
      <w:r>
        <w:rPr>
          <w:w w:val="65"/>
        </w:rPr>
        <w:t>emisor”</w:t>
      </w:r>
    </w:p>
    <w:p w14:paraId="3996DBEB" w14:textId="6B7F93FF" w:rsidR="00E3003C" w:rsidRDefault="00E3003C">
      <w:pPr>
        <w:pStyle w:val="Textoindependiente"/>
        <w:spacing w:line="276" w:lineRule="auto"/>
        <w:ind w:left="2112" w:right="2904" w:hanging="1969"/>
        <w:rPr>
          <w:w w:val="65"/>
        </w:rPr>
      </w:pPr>
    </w:p>
    <w:p w14:paraId="185D7E5F" w14:textId="55C5C92B" w:rsidR="00E3003C" w:rsidRDefault="00E3003C">
      <w:pPr>
        <w:pStyle w:val="Textoindependiente"/>
        <w:spacing w:line="276" w:lineRule="auto"/>
        <w:ind w:left="2112" w:right="2904" w:hanging="1969"/>
        <w:rPr>
          <w:w w:val="65"/>
        </w:rPr>
      </w:pPr>
    </w:p>
    <w:p w14:paraId="1FC35B7A" w14:textId="24991D88" w:rsidR="00E3003C" w:rsidRDefault="00E3003C">
      <w:pPr>
        <w:pStyle w:val="Textoindependiente"/>
        <w:spacing w:line="276" w:lineRule="auto"/>
        <w:ind w:left="2112" w:right="2904" w:hanging="1969"/>
        <w:rPr>
          <w:w w:val="65"/>
        </w:rPr>
      </w:pPr>
    </w:p>
    <w:p w14:paraId="210EA574" w14:textId="0C7F67D5" w:rsidR="00E3003C" w:rsidRDefault="00E3003C">
      <w:pPr>
        <w:pStyle w:val="Textoindependiente"/>
        <w:spacing w:line="276" w:lineRule="auto"/>
        <w:ind w:left="2112" w:right="2904" w:hanging="1969"/>
      </w:pPr>
    </w:p>
    <w:sectPr w:rsidR="00E3003C">
      <w:type w:val="continuous"/>
      <w:pgSz w:w="16840" w:h="11910" w:orient="landscape"/>
      <w:pgMar w:top="1080" w:right="1640" w:bottom="280" w:left="920" w:header="720" w:footer="720" w:gutter="0"/>
      <w:cols w:num="2" w:space="720" w:equalWidth="0">
        <w:col w:w="2264" w:space="1686"/>
        <w:col w:w="103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6D61"/>
    <w:rsid w:val="007803C8"/>
    <w:rsid w:val="00DD6D61"/>
    <w:rsid w:val="00E3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8259F7D"/>
  <w15:docId w15:val="{F6B99AC5-B931-4763-BA45-72F7163B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Idolina Torres Bermudez</cp:lastModifiedBy>
  <cp:revision>3</cp:revision>
  <dcterms:created xsi:type="dcterms:W3CDTF">2023-02-16T15:37:00Z</dcterms:created>
  <dcterms:modified xsi:type="dcterms:W3CDTF">2023-02-22T17:37:00Z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</vt:lpwstr>
  </property>
  <property fmtid="{D5CDD505-2E9C-101B-9397-08002B2CF9AE}" pid="3" name="LastSaved">
    <vt:filetime>2023-02-16T00:00:00Z</vt:filetime>
  </property>
</Properties>
</file>