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6765" w14:textId="77777777" w:rsidR="005B5770" w:rsidRDefault="00000000">
      <w:pPr>
        <w:pStyle w:val="Textoindependiente"/>
        <w:ind w:left="94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sz w:val="20"/>
        </w:rPr>
      </w:r>
      <w:r>
        <w:rPr>
          <w:rFonts w:ascii="Times New Roman"/>
          <w:b w:val="0"/>
          <w:i w:val="0"/>
          <w:sz w:val="20"/>
        </w:rPr>
        <w:pict w14:anchorId="2154517C">
          <v:group id="_x0000_s1026" style="width:691.9pt;height:74pt;mso-position-horizontal-relative:char;mso-position-vertical-relative:line" coordsize="13838,1480">
            <v:shape id="_x0000_s1030" style="position:absolute;left:19;top:450;width:22;height:907" coordorigin="19,450" coordsize="22,907" o:spt="100" adj="0,,0" path="m19,450r,907m41,465r,892m19,457r22,m19,458r22,e" filled="f" strokeweight=".82pt">
              <v:stroke joinstyle="round"/>
              <v:formulas/>
              <v:path arrowok="t" o:connecttype="segments"/>
            </v:shape>
            <v:rect id="_x0000_s1029" style="position:absolute;left:20;top:20;width:13798;height:1440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800;top:528;width:4738;height:862" filled="f" stroked="f">
              <v:textbox inset="0,0,0,0">
                <w:txbxContent>
                  <w:p w14:paraId="3AC6CC3A" w14:textId="77777777" w:rsidR="005B5770" w:rsidRDefault="00000000">
                    <w:pPr>
                      <w:spacing w:line="164" w:lineRule="exact"/>
                      <w:ind w:left="802" w:right="84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MUNICIPIO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TUXTLA</w:t>
                    </w:r>
                    <w:r>
                      <w:rPr>
                        <w:b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GUTIERREZ</w:t>
                    </w:r>
                  </w:p>
                  <w:p w14:paraId="7795A02A" w14:textId="77777777" w:rsidR="005B5770" w:rsidRDefault="00000000">
                    <w:pPr>
                      <w:spacing w:before="43"/>
                      <w:ind w:left="-1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INFORME</w:t>
                    </w:r>
                    <w:r>
                      <w:rPr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ANALÍTICO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LA</w:t>
                    </w:r>
                    <w:r>
                      <w:rPr>
                        <w:b/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DEUDA</w:t>
                    </w:r>
                    <w:r>
                      <w:rPr>
                        <w:b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PÚBLICA</w:t>
                    </w:r>
                    <w:r>
                      <w:rPr>
                        <w:b/>
                        <w:spacing w:val="29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Y</w:t>
                    </w:r>
                    <w:r>
                      <w:rPr>
                        <w:b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OTROS</w:t>
                    </w:r>
                    <w:r>
                      <w:rPr>
                        <w:b/>
                        <w:spacing w:val="2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PASIVOS</w:t>
                    </w:r>
                    <w:r>
                      <w:rPr>
                        <w:b/>
                        <w:spacing w:val="30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LDF</w:t>
                    </w:r>
                  </w:p>
                  <w:p w14:paraId="422E55F5" w14:textId="77777777" w:rsidR="005B5770" w:rsidRDefault="00000000">
                    <w:pPr>
                      <w:spacing w:before="26"/>
                      <w:ind w:left="892" w:right="848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Del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01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</w:rPr>
                      <w:t>Enero</w:t>
                    </w:r>
                    <w:proofErr w:type="gramEnd"/>
                    <w:r>
                      <w:rPr>
                        <w:spacing w:val="2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Diciembre</w:t>
                    </w:r>
                    <w:r>
                      <w:rPr>
                        <w:spacing w:val="3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2022</w:t>
                    </w:r>
                  </w:p>
                  <w:p w14:paraId="06A464A9" w14:textId="77777777" w:rsidR="005B5770" w:rsidRDefault="00000000">
                    <w:pPr>
                      <w:spacing w:before="45" w:line="193" w:lineRule="exact"/>
                      <w:ind w:left="892" w:right="793"/>
                      <w:jc w:val="center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(PESOS)</w:t>
                    </w:r>
                  </w:p>
                </w:txbxContent>
              </v:textbox>
            </v:shape>
            <v:shape id="_x0000_s1027" type="#_x0000_t202" style="position:absolute;left:11725;top:629;width:641;height:161" filled="f" stroked="f">
              <v:textbox inset="0,0,0,0">
                <w:txbxContent>
                  <w:p w14:paraId="4CBD9AB6" w14:textId="77777777" w:rsidR="005B5770" w:rsidRDefault="00000000">
                    <w:pPr>
                      <w:spacing w:line="161" w:lineRule="exact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6"/>
                      </w:rPr>
                      <w:t>IADPyOP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52174EF4" w14:textId="77777777" w:rsidR="005B5770" w:rsidRDefault="005B5770">
      <w:pPr>
        <w:pStyle w:val="Textoindependiente"/>
        <w:rPr>
          <w:rFonts w:ascii="Times New Roman"/>
          <w:b w:val="0"/>
          <w:i w:val="0"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602"/>
        <w:gridCol w:w="1354"/>
        <w:gridCol w:w="1426"/>
        <w:gridCol w:w="1602"/>
        <w:gridCol w:w="1328"/>
        <w:gridCol w:w="1453"/>
        <w:gridCol w:w="2014"/>
      </w:tblGrid>
      <w:tr w:rsidR="005B5770" w14:paraId="1A222BF7" w14:textId="77777777">
        <w:trPr>
          <w:trHeight w:val="548"/>
        </w:trPr>
        <w:tc>
          <w:tcPr>
            <w:tcW w:w="2991" w:type="dxa"/>
            <w:shd w:val="clear" w:color="auto" w:fill="A6A6A6"/>
          </w:tcPr>
          <w:p w14:paraId="633CC87F" w14:textId="77777777" w:rsidR="005B5770" w:rsidRDefault="00000000">
            <w:pPr>
              <w:pStyle w:val="TableParagraph"/>
              <w:spacing w:before="83" w:line="264" w:lineRule="auto"/>
              <w:ind w:left="900" w:hanging="733"/>
              <w:rPr>
                <w:sz w:val="12"/>
              </w:rPr>
            </w:pPr>
            <w:r>
              <w:rPr>
                <w:b/>
                <w:sz w:val="15"/>
              </w:rPr>
              <w:t>DENOMINACIÓN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 LA DEUDA PÚBLICA Y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OTROS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PASIVOS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color w:val="FF0000"/>
                <w:sz w:val="12"/>
              </w:rPr>
              <w:t>(e)</w:t>
            </w:r>
          </w:p>
        </w:tc>
        <w:tc>
          <w:tcPr>
            <w:tcW w:w="1602" w:type="dxa"/>
            <w:shd w:val="clear" w:color="auto" w:fill="A6A6A6"/>
          </w:tcPr>
          <w:p w14:paraId="2DE49285" w14:textId="77777777" w:rsidR="005B5770" w:rsidRDefault="00000000">
            <w:pPr>
              <w:pStyle w:val="TableParagraph"/>
              <w:spacing w:line="156" w:lineRule="exact"/>
              <w:ind w:left="10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31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14:paraId="34D5BEC0" w14:textId="77777777" w:rsidR="005B5770" w:rsidRDefault="00000000">
            <w:pPr>
              <w:pStyle w:val="TableParagraph"/>
              <w:spacing w:before="9"/>
              <w:ind w:left="108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DICIEMBRE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2021</w:t>
            </w:r>
          </w:p>
          <w:p w14:paraId="07039BB4" w14:textId="77777777" w:rsidR="005B5770" w:rsidRDefault="00000000">
            <w:pPr>
              <w:pStyle w:val="TableParagraph"/>
              <w:spacing w:before="8" w:line="172" w:lineRule="exact"/>
              <w:ind w:left="108" w:right="88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(f)</w:t>
            </w:r>
          </w:p>
        </w:tc>
        <w:tc>
          <w:tcPr>
            <w:tcW w:w="1354" w:type="dxa"/>
            <w:shd w:val="clear" w:color="auto" w:fill="A6A6A6"/>
          </w:tcPr>
          <w:p w14:paraId="3078F499" w14:textId="77777777" w:rsidR="005B5770" w:rsidRDefault="00000000">
            <w:pPr>
              <w:pStyle w:val="TableParagraph"/>
              <w:spacing w:line="156" w:lineRule="exact"/>
              <w:ind w:left="37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DISPOSICIONES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DEL</w:t>
            </w:r>
          </w:p>
          <w:p w14:paraId="2B4C71DE" w14:textId="77777777" w:rsidR="005B5770" w:rsidRDefault="00000000">
            <w:pPr>
              <w:pStyle w:val="TableParagraph"/>
              <w:spacing w:before="18"/>
              <w:ind w:left="37" w:right="1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PERIODO</w:t>
            </w:r>
          </w:p>
          <w:p w14:paraId="2EB914C9" w14:textId="77777777" w:rsidR="005B5770" w:rsidRDefault="00000000">
            <w:pPr>
              <w:pStyle w:val="TableParagraph"/>
              <w:spacing w:before="16" w:line="155" w:lineRule="exact"/>
              <w:ind w:left="34" w:right="16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(g)</w:t>
            </w:r>
          </w:p>
        </w:tc>
        <w:tc>
          <w:tcPr>
            <w:tcW w:w="1426" w:type="dxa"/>
            <w:shd w:val="clear" w:color="auto" w:fill="A6A6A6"/>
          </w:tcPr>
          <w:p w14:paraId="0D5F3345" w14:textId="77777777" w:rsidR="005B5770" w:rsidRDefault="00000000">
            <w:pPr>
              <w:pStyle w:val="TableParagraph"/>
              <w:spacing w:line="156" w:lineRule="exact"/>
              <w:ind w:left="117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AMORTIZACIONES</w:t>
            </w:r>
          </w:p>
          <w:p w14:paraId="183EA626" w14:textId="77777777" w:rsidR="005B5770" w:rsidRDefault="00000000">
            <w:pPr>
              <w:pStyle w:val="TableParagraph"/>
              <w:spacing w:before="18"/>
              <w:ind w:left="116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</w:p>
          <w:p w14:paraId="3678CF9B" w14:textId="77777777" w:rsidR="005B5770" w:rsidRDefault="00000000">
            <w:pPr>
              <w:pStyle w:val="TableParagraph"/>
              <w:spacing w:before="16" w:line="155" w:lineRule="exact"/>
              <w:ind w:left="113" w:right="9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(h)</w:t>
            </w:r>
          </w:p>
        </w:tc>
        <w:tc>
          <w:tcPr>
            <w:tcW w:w="1602" w:type="dxa"/>
            <w:shd w:val="clear" w:color="auto" w:fill="A6A6A6"/>
          </w:tcPr>
          <w:p w14:paraId="53C131F1" w14:textId="77777777" w:rsidR="005B5770" w:rsidRDefault="00000000">
            <w:pPr>
              <w:pStyle w:val="TableParagraph"/>
              <w:spacing w:line="156" w:lineRule="exact"/>
              <w:ind w:left="107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REVALUACIONES,</w:t>
            </w:r>
          </w:p>
          <w:p w14:paraId="35A5D314" w14:textId="77777777" w:rsidR="005B5770" w:rsidRDefault="00000000">
            <w:pPr>
              <w:pStyle w:val="TableParagraph"/>
              <w:spacing w:line="200" w:lineRule="atLeast"/>
              <w:ind w:left="108" w:right="91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RECLASIFICACIONES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OTROS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AJUSTES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(i)</w:t>
            </w:r>
          </w:p>
        </w:tc>
        <w:tc>
          <w:tcPr>
            <w:tcW w:w="1328" w:type="dxa"/>
            <w:shd w:val="clear" w:color="auto" w:fill="A6A6A6"/>
          </w:tcPr>
          <w:p w14:paraId="359F68A7" w14:textId="77777777" w:rsidR="005B5770" w:rsidRDefault="00000000">
            <w:pPr>
              <w:pStyle w:val="TableParagraph"/>
              <w:spacing w:line="156" w:lineRule="exact"/>
              <w:ind w:left="135" w:right="1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SALDO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FINAL</w:t>
            </w:r>
          </w:p>
          <w:p w14:paraId="3F7EA5F6" w14:textId="77777777" w:rsidR="005B5770" w:rsidRDefault="00000000">
            <w:pPr>
              <w:pStyle w:val="TableParagraph"/>
              <w:spacing w:before="18"/>
              <w:ind w:left="135" w:right="1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</w:p>
          <w:p w14:paraId="78B1994B" w14:textId="77777777" w:rsidR="005B5770" w:rsidRDefault="00000000">
            <w:pPr>
              <w:pStyle w:val="TableParagraph"/>
              <w:spacing w:before="16" w:line="155" w:lineRule="exact"/>
              <w:ind w:left="135" w:right="112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(j)</w:t>
            </w:r>
          </w:p>
        </w:tc>
        <w:tc>
          <w:tcPr>
            <w:tcW w:w="1453" w:type="dxa"/>
            <w:shd w:val="clear" w:color="auto" w:fill="A6A6A6"/>
          </w:tcPr>
          <w:p w14:paraId="5052C4A9" w14:textId="77777777" w:rsidR="005B5770" w:rsidRDefault="00000000">
            <w:pPr>
              <w:pStyle w:val="TableParagraph"/>
              <w:spacing w:line="156" w:lineRule="exact"/>
              <w:ind w:left="65" w:right="5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PAGO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INTERESES</w:t>
            </w:r>
          </w:p>
          <w:p w14:paraId="124F6F53" w14:textId="77777777" w:rsidR="005B5770" w:rsidRDefault="00000000">
            <w:pPr>
              <w:pStyle w:val="TableParagraph"/>
              <w:spacing w:before="18"/>
              <w:ind w:left="65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</w:p>
          <w:p w14:paraId="0C6E7429" w14:textId="77777777" w:rsidR="005B5770" w:rsidRDefault="00000000">
            <w:pPr>
              <w:pStyle w:val="TableParagraph"/>
              <w:spacing w:before="16" w:line="155" w:lineRule="exact"/>
              <w:ind w:left="65" w:right="53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(k)</w:t>
            </w:r>
          </w:p>
        </w:tc>
        <w:tc>
          <w:tcPr>
            <w:tcW w:w="2014" w:type="dxa"/>
            <w:shd w:val="clear" w:color="auto" w:fill="A6A6A6"/>
          </w:tcPr>
          <w:p w14:paraId="046AF46F" w14:textId="77777777" w:rsidR="005B5770" w:rsidRDefault="00000000">
            <w:pPr>
              <w:pStyle w:val="TableParagraph"/>
              <w:spacing w:line="156" w:lineRule="exact"/>
              <w:ind w:left="88" w:right="7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PAGO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COMISIONES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</w:p>
          <w:p w14:paraId="162FE7E5" w14:textId="77777777" w:rsidR="005B5770" w:rsidRDefault="00000000">
            <w:pPr>
              <w:pStyle w:val="TableParagraph"/>
              <w:spacing w:before="18"/>
              <w:ind w:left="88" w:right="8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DEMÁS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COSTOS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ASOCIADOS</w:t>
            </w:r>
          </w:p>
          <w:p w14:paraId="46DFFE0E" w14:textId="77777777" w:rsidR="005B5770" w:rsidRDefault="00000000">
            <w:pPr>
              <w:pStyle w:val="TableParagraph"/>
              <w:spacing w:before="22" w:line="149" w:lineRule="exact"/>
              <w:ind w:left="88" w:right="81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DURANTE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EL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PERIODO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color w:val="FF0000"/>
                <w:sz w:val="15"/>
              </w:rPr>
              <w:t>(l)</w:t>
            </w:r>
          </w:p>
        </w:tc>
      </w:tr>
      <w:tr w:rsidR="005B5770" w14:paraId="6D3A8AC3" w14:textId="77777777">
        <w:trPr>
          <w:trHeight w:val="218"/>
        </w:trPr>
        <w:tc>
          <w:tcPr>
            <w:tcW w:w="2991" w:type="dxa"/>
            <w:vMerge w:val="restart"/>
          </w:tcPr>
          <w:p w14:paraId="2BFD6425" w14:textId="77777777" w:rsidR="005B5770" w:rsidRDefault="00000000">
            <w:pPr>
              <w:pStyle w:val="TableParagraph"/>
              <w:spacing w:line="174" w:lineRule="exact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DEUDA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PÚBLICA</w:t>
            </w:r>
          </w:p>
          <w:p w14:paraId="32F7A8DF" w14:textId="77777777" w:rsidR="005B5770" w:rsidRDefault="00000000">
            <w:pPr>
              <w:pStyle w:val="TableParagraph"/>
              <w:spacing w:before="58"/>
              <w:ind w:left="330"/>
              <w:rPr>
                <w:sz w:val="15"/>
              </w:rPr>
            </w:pPr>
            <w:r>
              <w:rPr>
                <w:sz w:val="15"/>
              </w:rPr>
              <w:t>CORTO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</w:p>
          <w:p w14:paraId="62164D26" w14:textId="77777777" w:rsidR="005B5770" w:rsidRDefault="00000000">
            <w:pPr>
              <w:pStyle w:val="TableParagraph"/>
              <w:spacing w:before="40" w:line="292" w:lineRule="auto"/>
              <w:ind w:left="631" w:right="598"/>
              <w:rPr>
                <w:sz w:val="15"/>
              </w:rPr>
            </w:pPr>
            <w:r>
              <w:rPr>
                <w:sz w:val="15"/>
              </w:rPr>
              <w:t>Instituciones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crédito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Instituciones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crédito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Títulos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 valores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Arrendamientos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  <w:p w14:paraId="0C9A985A" w14:textId="77777777" w:rsidR="005B5770" w:rsidRDefault="00000000">
            <w:pPr>
              <w:pStyle w:val="TableParagraph"/>
              <w:spacing w:before="101"/>
              <w:ind w:left="330"/>
              <w:rPr>
                <w:sz w:val="15"/>
              </w:rPr>
            </w:pPr>
            <w:r>
              <w:rPr>
                <w:sz w:val="15"/>
              </w:rPr>
              <w:t>LARGO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PLAZO</w:t>
            </w:r>
          </w:p>
          <w:p w14:paraId="21D37D9A" w14:textId="77777777" w:rsidR="005B5770" w:rsidRDefault="00000000">
            <w:pPr>
              <w:pStyle w:val="TableParagraph"/>
              <w:spacing w:before="37" w:line="290" w:lineRule="auto"/>
              <w:ind w:left="631" w:right="598"/>
              <w:rPr>
                <w:sz w:val="15"/>
              </w:rPr>
            </w:pPr>
            <w:r>
              <w:rPr>
                <w:sz w:val="15"/>
              </w:rPr>
              <w:t>Instituciones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crédito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Títulos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 valores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Arrendamientos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financieros</w:t>
            </w:r>
          </w:p>
          <w:p w14:paraId="49864CAB" w14:textId="77777777" w:rsidR="005B5770" w:rsidRDefault="005B5770">
            <w:pPr>
              <w:pStyle w:val="TableParagraph"/>
              <w:rPr>
                <w:rFonts w:ascii="Times New Roman"/>
                <w:sz w:val="13"/>
              </w:rPr>
            </w:pPr>
          </w:p>
          <w:p w14:paraId="40382027" w14:textId="77777777" w:rsidR="005B5770" w:rsidRDefault="0000000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OTROS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PASIVOS</w:t>
            </w:r>
          </w:p>
          <w:p w14:paraId="44363E73" w14:textId="77777777" w:rsidR="005B5770" w:rsidRDefault="005B5770">
            <w:pPr>
              <w:pStyle w:val="TableParagraph"/>
              <w:spacing w:before="6"/>
              <w:rPr>
                <w:rFonts w:ascii="Times New Roman"/>
                <w:sz w:val="14"/>
              </w:rPr>
            </w:pPr>
          </w:p>
          <w:p w14:paraId="7006AA26" w14:textId="77777777" w:rsidR="005B5770" w:rsidRDefault="00000000">
            <w:pPr>
              <w:pStyle w:val="TableParagraph"/>
              <w:spacing w:line="264" w:lineRule="auto"/>
              <w:ind w:left="924" w:right="530" w:hanging="372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TOTAL</w:t>
            </w:r>
            <w:proofErr w:type="gramEnd"/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DEUDA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PÚBLICA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Y OTROS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PASIVOS</w:t>
            </w:r>
          </w:p>
          <w:p w14:paraId="4ABA74FB" w14:textId="77777777" w:rsidR="005B5770" w:rsidRDefault="00000000">
            <w:pPr>
              <w:pStyle w:val="TableParagraph"/>
              <w:spacing w:before="99"/>
              <w:ind w:left="30"/>
              <w:rPr>
                <w:b/>
                <w:sz w:val="12"/>
              </w:rPr>
            </w:pPr>
            <w:r>
              <w:rPr>
                <w:b/>
                <w:sz w:val="15"/>
              </w:rPr>
              <w:t>DEUDA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CONTINGENTE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(Informativo)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color w:val="FF0000"/>
                <w:sz w:val="12"/>
              </w:rPr>
              <w:t>1</w:t>
            </w:r>
          </w:p>
          <w:p w14:paraId="6E26A0B7" w14:textId="77777777" w:rsidR="005B5770" w:rsidRDefault="00000000">
            <w:pPr>
              <w:pStyle w:val="TableParagraph"/>
              <w:spacing w:before="45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  <w:p w14:paraId="5AF07D05" w14:textId="77777777" w:rsidR="005B5770" w:rsidRDefault="00000000">
            <w:pPr>
              <w:pStyle w:val="TableParagraph"/>
              <w:spacing w:before="40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  <w:p w14:paraId="56F9226D" w14:textId="77777777" w:rsidR="005B5770" w:rsidRDefault="00000000">
            <w:pPr>
              <w:pStyle w:val="TableParagraph"/>
              <w:spacing w:before="40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  <w:p w14:paraId="2EAA81DF" w14:textId="77777777" w:rsidR="005B5770" w:rsidRDefault="005B5770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14:paraId="5E450C6B" w14:textId="77777777" w:rsidR="005B5770" w:rsidRDefault="0000000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VALOR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INSTRUMENTOS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BONO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CUPÓN</w:t>
            </w:r>
          </w:p>
          <w:p w14:paraId="19FA5EDB" w14:textId="77777777" w:rsidR="005B5770" w:rsidRDefault="00000000">
            <w:pPr>
              <w:pStyle w:val="TableParagraph"/>
              <w:spacing w:before="19"/>
              <w:ind w:left="28"/>
              <w:rPr>
                <w:b/>
                <w:sz w:val="12"/>
              </w:rPr>
            </w:pPr>
            <w:r>
              <w:rPr>
                <w:b/>
                <w:sz w:val="15"/>
              </w:rPr>
              <w:t>CERO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(Informativo)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color w:val="FF0000"/>
                <w:sz w:val="12"/>
              </w:rPr>
              <w:t>2</w:t>
            </w:r>
          </w:p>
          <w:p w14:paraId="3515C64F" w14:textId="77777777" w:rsidR="005B5770" w:rsidRDefault="00000000">
            <w:pPr>
              <w:pStyle w:val="TableParagraph"/>
              <w:spacing w:before="49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  <w:p w14:paraId="1F659ADE" w14:textId="77777777" w:rsidR="005B5770" w:rsidRDefault="00000000">
            <w:pPr>
              <w:pStyle w:val="TableParagraph"/>
              <w:spacing w:before="38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  <w:p w14:paraId="17F30C25" w14:textId="77777777" w:rsidR="005B5770" w:rsidRDefault="00000000">
            <w:pPr>
              <w:pStyle w:val="TableParagraph"/>
              <w:spacing w:before="40"/>
              <w:ind w:left="631"/>
              <w:rPr>
                <w:sz w:val="15"/>
              </w:rPr>
            </w:pPr>
            <w:r>
              <w:rPr>
                <w:sz w:val="15"/>
              </w:rPr>
              <w:t>Deuda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Contingente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1602" w:type="dxa"/>
            <w:tcBorders>
              <w:bottom w:val="nil"/>
            </w:tcBorders>
          </w:tcPr>
          <w:p w14:paraId="6225A495" w14:textId="77777777" w:rsidR="005B5770" w:rsidRDefault="00000000" w:rsidP="00F94E6B">
            <w:pPr>
              <w:pStyle w:val="TableParagraph"/>
              <w:spacing w:before="21"/>
              <w:ind w:left="548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313,987,695.60</w:t>
            </w:r>
          </w:p>
        </w:tc>
        <w:tc>
          <w:tcPr>
            <w:tcW w:w="1354" w:type="dxa"/>
            <w:tcBorders>
              <w:bottom w:val="nil"/>
            </w:tcBorders>
          </w:tcPr>
          <w:p w14:paraId="5927CA5C" w14:textId="77777777" w:rsidR="005B5770" w:rsidRDefault="00000000" w:rsidP="00F94E6B">
            <w:pPr>
              <w:pStyle w:val="TableParagraph"/>
              <w:spacing w:before="21"/>
              <w:ind w:right="13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bottom w:val="nil"/>
            </w:tcBorders>
          </w:tcPr>
          <w:p w14:paraId="668B0A47" w14:textId="77777777" w:rsidR="005B5770" w:rsidRDefault="00000000" w:rsidP="00F94E6B">
            <w:pPr>
              <w:pStyle w:val="TableParagraph"/>
              <w:spacing w:line="182" w:lineRule="exact"/>
              <w:ind w:right="108"/>
              <w:jc w:val="right"/>
              <w:rPr>
                <w:b/>
                <w:sz w:val="15"/>
              </w:rPr>
            </w:pPr>
            <w:r>
              <w:rPr>
                <w:b/>
                <w:color w:val="006EC0"/>
                <w:sz w:val="15"/>
              </w:rPr>
              <w:t>16,483,483.76</w:t>
            </w:r>
          </w:p>
        </w:tc>
        <w:tc>
          <w:tcPr>
            <w:tcW w:w="1602" w:type="dxa"/>
            <w:tcBorders>
              <w:bottom w:val="nil"/>
            </w:tcBorders>
          </w:tcPr>
          <w:p w14:paraId="7F164458" w14:textId="77777777" w:rsidR="005B5770" w:rsidRDefault="00000000" w:rsidP="00F94E6B">
            <w:pPr>
              <w:pStyle w:val="TableParagraph"/>
              <w:spacing w:before="18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bottom w:val="nil"/>
            </w:tcBorders>
          </w:tcPr>
          <w:p w14:paraId="1448DC28" w14:textId="77777777" w:rsidR="005B5770" w:rsidRDefault="00000000" w:rsidP="00F94E6B">
            <w:pPr>
              <w:pStyle w:val="TableParagraph"/>
              <w:spacing w:before="22"/>
              <w:ind w:left="28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297,504,211.84</w:t>
            </w:r>
          </w:p>
        </w:tc>
        <w:tc>
          <w:tcPr>
            <w:tcW w:w="1453" w:type="dxa"/>
            <w:tcBorders>
              <w:bottom w:val="nil"/>
            </w:tcBorders>
          </w:tcPr>
          <w:p w14:paraId="4A32AB7E" w14:textId="77777777" w:rsidR="005B5770" w:rsidRDefault="00000000" w:rsidP="00F94E6B">
            <w:pPr>
              <w:pStyle w:val="TableParagraph"/>
              <w:spacing w:before="22"/>
              <w:ind w:right="3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25,656,381.03</w:t>
            </w:r>
          </w:p>
        </w:tc>
        <w:tc>
          <w:tcPr>
            <w:tcW w:w="2014" w:type="dxa"/>
            <w:tcBorders>
              <w:bottom w:val="nil"/>
            </w:tcBorders>
          </w:tcPr>
          <w:p w14:paraId="14E9ED1F" w14:textId="77777777" w:rsidR="005B5770" w:rsidRDefault="00000000" w:rsidP="00F94E6B">
            <w:pPr>
              <w:pStyle w:val="TableParagraph"/>
              <w:spacing w:before="18"/>
              <w:ind w:right="166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5B5770" w14:paraId="40E89D0D" w14:textId="77777777">
        <w:trPr>
          <w:trHeight w:val="204"/>
        </w:trPr>
        <w:tc>
          <w:tcPr>
            <w:tcW w:w="2991" w:type="dxa"/>
            <w:vMerge/>
            <w:tcBorders>
              <w:top w:val="nil"/>
            </w:tcBorders>
          </w:tcPr>
          <w:p w14:paraId="79EA4622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B918AC0" w14:textId="77777777" w:rsidR="005B5770" w:rsidRDefault="00000000" w:rsidP="00F94E6B">
            <w:pPr>
              <w:pStyle w:val="TableParagraph"/>
              <w:spacing w:before="10"/>
              <w:ind w:right="178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984C018" w14:textId="77777777" w:rsidR="005B5770" w:rsidRDefault="00000000" w:rsidP="00F94E6B">
            <w:pPr>
              <w:pStyle w:val="TableParagraph"/>
              <w:spacing w:before="7"/>
              <w:ind w:right="1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4CA121D" w14:textId="77777777" w:rsidR="005B5770" w:rsidRDefault="00000000" w:rsidP="00F94E6B">
            <w:pPr>
              <w:pStyle w:val="TableParagraph"/>
              <w:spacing w:line="180" w:lineRule="exact"/>
              <w:ind w:left="439"/>
              <w:jc w:val="right"/>
              <w:rPr>
                <w:sz w:val="15"/>
              </w:rPr>
            </w:pPr>
            <w:r>
              <w:rPr>
                <w:color w:val="006EC0"/>
                <w:sz w:val="15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725C19F" w14:textId="77777777" w:rsidR="005B5770" w:rsidRDefault="00000000" w:rsidP="00F94E6B">
            <w:pPr>
              <w:pStyle w:val="TableParagraph"/>
              <w:spacing w:before="4"/>
              <w:ind w:left="1023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1E81B77F" w14:textId="77777777" w:rsidR="005B5770" w:rsidRDefault="005B5770" w:rsidP="00F94E6B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1694898" w14:textId="77777777" w:rsidR="005B5770" w:rsidRDefault="00000000" w:rsidP="00F94E6B">
            <w:pPr>
              <w:pStyle w:val="TableParagraph"/>
              <w:spacing w:line="170" w:lineRule="exact"/>
              <w:ind w:left="31" w:right="5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F12D7AB" w14:textId="77777777" w:rsidR="005B5770" w:rsidRDefault="00000000" w:rsidP="00F94E6B">
            <w:pPr>
              <w:pStyle w:val="TableParagraph"/>
              <w:spacing w:before="4"/>
              <w:ind w:right="31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6551645C" w14:textId="77777777">
        <w:trPr>
          <w:trHeight w:val="200"/>
        </w:trPr>
        <w:tc>
          <w:tcPr>
            <w:tcW w:w="2991" w:type="dxa"/>
            <w:vMerge/>
            <w:tcBorders>
              <w:top w:val="nil"/>
            </w:tcBorders>
          </w:tcPr>
          <w:p w14:paraId="36DDE526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9ACAC15" w14:textId="77777777" w:rsidR="005B5770" w:rsidRDefault="00000000" w:rsidP="00F94E6B">
            <w:pPr>
              <w:pStyle w:val="TableParagraph"/>
              <w:spacing w:before="7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0529431" w14:textId="77777777" w:rsidR="005B5770" w:rsidRDefault="00000000" w:rsidP="00F94E6B">
            <w:pPr>
              <w:pStyle w:val="TableParagraph"/>
              <w:spacing w:before="2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B0C11AA" w14:textId="77777777" w:rsidR="005B5770" w:rsidRDefault="00000000" w:rsidP="00F94E6B">
            <w:pPr>
              <w:pStyle w:val="TableParagraph"/>
              <w:spacing w:before="6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90E75F6" w14:textId="77777777" w:rsidR="005B5770" w:rsidRDefault="00000000" w:rsidP="00F94E6B">
            <w:pPr>
              <w:pStyle w:val="TableParagraph"/>
              <w:spacing w:before="2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AD0119F" w14:textId="77777777" w:rsidR="005B5770" w:rsidRDefault="00000000" w:rsidP="00F94E6B">
            <w:pPr>
              <w:pStyle w:val="TableParagraph"/>
              <w:spacing w:before="1"/>
              <w:ind w:right="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B40BD87" w14:textId="77777777" w:rsidR="005B5770" w:rsidRDefault="00000000" w:rsidP="00F94E6B">
            <w:pPr>
              <w:pStyle w:val="TableParagraph"/>
              <w:spacing w:line="168" w:lineRule="exact"/>
              <w:ind w:right="4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DB3C9CC" w14:textId="77777777" w:rsidR="005B5770" w:rsidRDefault="00000000" w:rsidP="00F94E6B">
            <w:pPr>
              <w:pStyle w:val="TableParagraph"/>
              <w:spacing w:before="2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207A539E" w14:textId="77777777">
        <w:trPr>
          <w:trHeight w:val="199"/>
        </w:trPr>
        <w:tc>
          <w:tcPr>
            <w:tcW w:w="2991" w:type="dxa"/>
            <w:vMerge/>
            <w:tcBorders>
              <w:top w:val="nil"/>
            </w:tcBorders>
          </w:tcPr>
          <w:p w14:paraId="7E8401AC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9412509" w14:textId="77777777" w:rsidR="005B5770" w:rsidRDefault="00000000" w:rsidP="00F94E6B">
            <w:pPr>
              <w:pStyle w:val="TableParagraph"/>
              <w:spacing w:before="7"/>
              <w:ind w:right="4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336A65B" w14:textId="77777777" w:rsidR="005B5770" w:rsidRDefault="00000000" w:rsidP="00F94E6B">
            <w:pPr>
              <w:pStyle w:val="TableParagraph"/>
              <w:spacing w:before="5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2298D3F7" w14:textId="77777777" w:rsidR="005B5770" w:rsidRDefault="00000000" w:rsidP="00F94E6B">
            <w:pPr>
              <w:pStyle w:val="TableParagraph"/>
              <w:spacing w:before="9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C087B94" w14:textId="77777777" w:rsidR="005B5770" w:rsidRDefault="00000000" w:rsidP="00F94E6B">
            <w:pPr>
              <w:pStyle w:val="TableParagraph"/>
              <w:spacing w:before="5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C79B63B" w14:textId="77777777" w:rsidR="005B5770" w:rsidRDefault="00000000" w:rsidP="00F94E6B">
            <w:pPr>
              <w:pStyle w:val="TableParagraph"/>
              <w:spacing w:line="168" w:lineRule="exact"/>
              <w:ind w:right="3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450CAA0" w14:textId="77777777" w:rsidR="005B5770" w:rsidRDefault="00000000" w:rsidP="00F94E6B">
            <w:pPr>
              <w:pStyle w:val="TableParagraph"/>
              <w:spacing w:before="5"/>
              <w:ind w:right="2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A7A4A1E" w14:textId="77777777" w:rsidR="005B5770" w:rsidRDefault="005B5770" w:rsidP="00F94E6B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</w:tr>
      <w:tr w:rsidR="005B5770" w14:paraId="3B1D970C" w14:textId="77777777">
        <w:trPr>
          <w:trHeight w:val="199"/>
        </w:trPr>
        <w:tc>
          <w:tcPr>
            <w:tcW w:w="2991" w:type="dxa"/>
            <w:vMerge/>
            <w:tcBorders>
              <w:top w:val="nil"/>
            </w:tcBorders>
          </w:tcPr>
          <w:p w14:paraId="0FE68B66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A7E87F9" w14:textId="77777777" w:rsidR="005B5770" w:rsidRDefault="00000000" w:rsidP="00F94E6B">
            <w:pPr>
              <w:pStyle w:val="TableParagraph"/>
              <w:spacing w:before="8"/>
              <w:ind w:right="4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3330C9D" w14:textId="77777777" w:rsidR="005B5770" w:rsidRDefault="00000000" w:rsidP="00F94E6B">
            <w:pPr>
              <w:pStyle w:val="TableParagraph"/>
              <w:spacing w:before="6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8779C81" w14:textId="77777777" w:rsidR="005B5770" w:rsidRDefault="00000000" w:rsidP="00F94E6B">
            <w:pPr>
              <w:pStyle w:val="TableParagraph"/>
              <w:spacing w:before="12" w:line="167" w:lineRule="exact"/>
              <w:ind w:right="-2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FBBE6EA" w14:textId="77777777" w:rsidR="005B5770" w:rsidRDefault="00000000" w:rsidP="00F94E6B">
            <w:pPr>
              <w:pStyle w:val="TableParagraph"/>
              <w:spacing w:before="6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6969EFC" w14:textId="77777777" w:rsidR="005B5770" w:rsidRDefault="00000000" w:rsidP="00F94E6B">
            <w:pPr>
              <w:pStyle w:val="TableParagraph"/>
              <w:spacing w:line="165" w:lineRule="exact"/>
              <w:ind w:right="3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B5E0CAD" w14:textId="77777777" w:rsidR="005B5770" w:rsidRDefault="00000000" w:rsidP="00F94E6B">
            <w:pPr>
              <w:pStyle w:val="TableParagraph"/>
              <w:spacing w:before="6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22192E9A" w14:textId="77777777" w:rsidR="005B5770" w:rsidRDefault="00000000" w:rsidP="00F94E6B">
            <w:pPr>
              <w:pStyle w:val="TableParagraph"/>
              <w:spacing w:before="11" w:line="169" w:lineRule="exact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71589D27" w14:textId="77777777">
        <w:trPr>
          <w:trHeight w:val="221"/>
        </w:trPr>
        <w:tc>
          <w:tcPr>
            <w:tcW w:w="2991" w:type="dxa"/>
            <w:vMerge/>
            <w:tcBorders>
              <w:top w:val="nil"/>
            </w:tcBorders>
          </w:tcPr>
          <w:p w14:paraId="79387DAC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73A3948" w14:textId="77777777" w:rsidR="005B5770" w:rsidRDefault="00000000" w:rsidP="00F94E6B">
            <w:pPr>
              <w:pStyle w:val="TableParagraph"/>
              <w:spacing w:before="9"/>
              <w:ind w:right="4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FB43421" w14:textId="77777777" w:rsidR="005B5770" w:rsidRDefault="00000000" w:rsidP="00F94E6B">
            <w:pPr>
              <w:pStyle w:val="TableParagraph"/>
              <w:spacing w:before="10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1F40BFF0" w14:textId="77777777" w:rsidR="005B5770" w:rsidRDefault="00000000" w:rsidP="00F94E6B">
            <w:pPr>
              <w:pStyle w:val="TableParagraph"/>
              <w:spacing w:before="16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2102DE3" w14:textId="77777777" w:rsidR="005B5770" w:rsidRDefault="00000000" w:rsidP="00F94E6B">
            <w:pPr>
              <w:pStyle w:val="TableParagraph"/>
              <w:spacing w:before="10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11BD0CD3" w14:textId="77777777" w:rsidR="005B5770" w:rsidRDefault="00000000" w:rsidP="00F94E6B">
            <w:pPr>
              <w:pStyle w:val="TableParagraph"/>
              <w:spacing w:line="161" w:lineRule="exact"/>
              <w:ind w:right="4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CA1A657" w14:textId="77777777" w:rsidR="005B5770" w:rsidRDefault="00000000" w:rsidP="00F94E6B">
            <w:pPr>
              <w:pStyle w:val="TableParagraph"/>
              <w:spacing w:before="10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077071D" w14:textId="77777777" w:rsidR="005B5770" w:rsidRDefault="00000000" w:rsidP="00F94E6B">
            <w:pPr>
              <w:pStyle w:val="TableParagraph"/>
              <w:spacing w:before="12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2CA72E62" w14:textId="77777777">
        <w:trPr>
          <w:trHeight w:val="281"/>
        </w:trPr>
        <w:tc>
          <w:tcPr>
            <w:tcW w:w="2991" w:type="dxa"/>
            <w:vMerge/>
            <w:tcBorders>
              <w:top w:val="nil"/>
            </w:tcBorders>
          </w:tcPr>
          <w:p w14:paraId="6F91D528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8AB4BCD" w14:textId="77777777" w:rsidR="005B5770" w:rsidRDefault="00000000" w:rsidP="00F94E6B">
            <w:pPr>
              <w:pStyle w:val="TableParagraph"/>
              <w:spacing w:before="88"/>
              <w:ind w:left="40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E87E371" w14:textId="77777777" w:rsidR="005B5770" w:rsidRDefault="00000000" w:rsidP="00F94E6B">
            <w:pPr>
              <w:pStyle w:val="TableParagraph"/>
              <w:spacing w:before="66"/>
              <w:ind w:right="1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E2D5C6F" w14:textId="77777777" w:rsidR="005B5770" w:rsidRDefault="00000000" w:rsidP="00F94E6B">
            <w:pPr>
              <w:pStyle w:val="TableParagraph"/>
              <w:spacing w:before="11"/>
              <w:ind w:left="41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16,483,483.76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D400E3A" w14:textId="77777777" w:rsidR="005B5770" w:rsidRDefault="00000000" w:rsidP="00F94E6B">
            <w:pPr>
              <w:pStyle w:val="TableParagraph"/>
              <w:spacing w:before="85"/>
              <w:ind w:left="1023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D6EA34E" w14:textId="77777777" w:rsidR="005B5770" w:rsidRDefault="00000000" w:rsidP="00F94E6B">
            <w:pPr>
              <w:pStyle w:val="TableParagraph"/>
              <w:spacing w:before="97" w:line="164" w:lineRule="exact"/>
              <w:ind w:left="12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297,504,211.84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87BD82E" w14:textId="77777777" w:rsidR="005B5770" w:rsidRDefault="00000000" w:rsidP="00F94E6B">
            <w:pPr>
              <w:pStyle w:val="TableParagraph"/>
              <w:spacing w:before="79"/>
              <w:ind w:left="8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25,646,381.03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2212577" w14:textId="77777777" w:rsidR="005B5770" w:rsidRDefault="00000000" w:rsidP="00F94E6B">
            <w:pPr>
              <w:pStyle w:val="TableParagraph"/>
              <w:spacing w:before="85"/>
              <w:ind w:right="31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5C8B6A84" w14:textId="77777777">
        <w:trPr>
          <w:trHeight w:val="207"/>
        </w:trPr>
        <w:tc>
          <w:tcPr>
            <w:tcW w:w="2991" w:type="dxa"/>
            <w:vMerge/>
            <w:tcBorders>
              <w:top w:val="nil"/>
            </w:tcBorders>
          </w:tcPr>
          <w:p w14:paraId="24AB2B83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5B1061F" w14:textId="77777777" w:rsidR="005B5770" w:rsidRDefault="00000000" w:rsidP="00F94E6B">
            <w:pPr>
              <w:pStyle w:val="TableParagraph"/>
              <w:spacing w:before="7"/>
              <w:ind w:right="1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313,987,695.60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344C2AF" w14:textId="77777777" w:rsidR="005B5770" w:rsidRDefault="00000000" w:rsidP="00F94E6B">
            <w:pPr>
              <w:pStyle w:val="TableParagraph"/>
              <w:spacing w:before="6"/>
              <w:ind w:right="9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FED6ADE" w14:textId="77777777" w:rsidR="005B5770" w:rsidRDefault="00000000" w:rsidP="00F94E6B">
            <w:pPr>
              <w:pStyle w:val="TableParagraph"/>
              <w:spacing w:line="158" w:lineRule="exact"/>
              <w:ind w:right="103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16,483,483.76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229C8CD" w14:textId="77777777" w:rsidR="005B5770" w:rsidRDefault="00000000" w:rsidP="00F94E6B">
            <w:pPr>
              <w:pStyle w:val="TableParagraph"/>
              <w:spacing w:before="7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28093E82" w14:textId="77777777" w:rsidR="005B5770" w:rsidRDefault="00000000" w:rsidP="00F94E6B">
            <w:pPr>
              <w:pStyle w:val="TableParagraph"/>
              <w:spacing w:before="12"/>
              <w:ind w:right="67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297,504,211.84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05AFD97F" w14:textId="77777777" w:rsidR="005B5770" w:rsidRDefault="00000000" w:rsidP="00F94E6B">
            <w:pPr>
              <w:pStyle w:val="TableParagraph"/>
              <w:spacing w:before="2"/>
              <w:ind w:right="13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25,656,381.03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6378F90" w14:textId="77777777" w:rsidR="005B5770" w:rsidRDefault="00000000" w:rsidP="00F94E6B">
            <w:pPr>
              <w:pStyle w:val="TableParagraph"/>
              <w:spacing w:before="7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19AB8770" w14:textId="77777777">
        <w:trPr>
          <w:trHeight w:val="228"/>
        </w:trPr>
        <w:tc>
          <w:tcPr>
            <w:tcW w:w="2991" w:type="dxa"/>
            <w:vMerge/>
            <w:tcBorders>
              <w:top w:val="nil"/>
            </w:tcBorders>
          </w:tcPr>
          <w:p w14:paraId="6B8236AC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D7853D3" w14:textId="77777777" w:rsidR="005B5770" w:rsidRDefault="00000000" w:rsidP="00F94E6B">
            <w:pPr>
              <w:pStyle w:val="TableParagraph"/>
              <w:spacing w:before="1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C34C2DC" w14:textId="77777777" w:rsidR="005B5770" w:rsidRDefault="00000000" w:rsidP="00F94E6B">
            <w:pPr>
              <w:pStyle w:val="TableParagraph"/>
              <w:spacing w:before="57" w:line="151" w:lineRule="exact"/>
              <w:ind w:right="9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F24397A" w14:textId="77777777" w:rsidR="005B5770" w:rsidRDefault="00000000" w:rsidP="00F94E6B"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BBDE912" w14:textId="77777777" w:rsidR="005B5770" w:rsidRDefault="00000000" w:rsidP="00F94E6B"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FA312A9" w14:textId="77777777" w:rsidR="005B5770" w:rsidRDefault="00000000" w:rsidP="00F94E6B">
            <w:pPr>
              <w:pStyle w:val="TableParagraph"/>
              <w:spacing w:before="41" w:line="167" w:lineRule="exact"/>
              <w:ind w:right="10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E0F9CEE" w14:textId="77777777" w:rsidR="005B5770" w:rsidRDefault="00000000" w:rsidP="00F94E6B">
            <w:pPr>
              <w:pStyle w:val="TableParagraph"/>
              <w:spacing w:line="169" w:lineRule="exact"/>
              <w:ind w:right="5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80457DD" w14:textId="77777777" w:rsidR="005B5770" w:rsidRDefault="00000000" w:rsidP="00F94E6B">
            <w:pPr>
              <w:pStyle w:val="TableParagraph"/>
              <w:spacing w:before="3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06AF9124" w14:textId="77777777">
        <w:trPr>
          <w:trHeight w:val="299"/>
        </w:trPr>
        <w:tc>
          <w:tcPr>
            <w:tcW w:w="2991" w:type="dxa"/>
            <w:vMerge/>
            <w:tcBorders>
              <w:top w:val="nil"/>
            </w:tcBorders>
          </w:tcPr>
          <w:p w14:paraId="64779878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B212A0E" w14:textId="77777777" w:rsidR="005B5770" w:rsidRDefault="00000000" w:rsidP="00F94E6B">
            <w:pPr>
              <w:pStyle w:val="TableParagraph"/>
              <w:spacing w:line="145" w:lineRule="exact"/>
              <w:ind w:right="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2573B99" w14:textId="77777777" w:rsidR="005B5770" w:rsidRDefault="00000000" w:rsidP="00F94E6B">
            <w:pPr>
              <w:pStyle w:val="TableParagraph"/>
              <w:spacing w:before="87"/>
              <w:ind w:right="9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07960E43" w14:textId="77777777" w:rsidR="005B5770" w:rsidRDefault="00000000" w:rsidP="00F94E6B">
            <w:pPr>
              <w:pStyle w:val="TableParagraph"/>
              <w:spacing w:line="145" w:lineRule="exact"/>
              <w:ind w:right="1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2ADE43A" w14:textId="77777777" w:rsidR="005B5770" w:rsidRDefault="00000000" w:rsidP="00F94E6B">
            <w:pPr>
              <w:pStyle w:val="TableParagraph"/>
              <w:spacing w:line="147" w:lineRule="exact"/>
              <w:ind w:right="1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04194E47" w14:textId="77777777" w:rsidR="005B5770" w:rsidRDefault="00000000" w:rsidP="00F94E6B">
            <w:pPr>
              <w:pStyle w:val="TableParagraph"/>
              <w:spacing w:before="13"/>
              <w:ind w:right="10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9DCBF07" w14:textId="77777777" w:rsidR="005B5770" w:rsidRDefault="00000000" w:rsidP="00F94E6B">
            <w:pPr>
              <w:pStyle w:val="TableParagraph"/>
              <w:spacing w:before="4"/>
              <w:ind w:right="142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04994318" w14:textId="77777777" w:rsidR="005B5770" w:rsidRDefault="00000000" w:rsidP="00F94E6B">
            <w:pPr>
              <w:pStyle w:val="TableParagraph"/>
              <w:spacing w:line="149" w:lineRule="exact"/>
              <w:ind w:right="1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6D4FB808" w14:textId="77777777">
        <w:trPr>
          <w:trHeight w:val="324"/>
        </w:trPr>
        <w:tc>
          <w:tcPr>
            <w:tcW w:w="2991" w:type="dxa"/>
            <w:vMerge/>
            <w:tcBorders>
              <w:top w:val="nil"/>
            </w:tcBorders>
          </w:tcPr>
          <w:p w14:paraId="185FC602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D3BE97C" w14:textId="77777777" w:rsidR="005B5770" w:rsidRDefault="00000000" w:rsidP="00F94E6B">
            <w:pPr>
              <w:pStyle w:val="TableParagraph"/>
              <w:spacing w:before="21"/>
              <w:ind w:left="55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169,932,869.85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E78FAB5" w14:textId="77777777" w:rsidR="005B5770" w:rsidRDefault="00000000" w:rsidP="00F94E6B">
            <w:pPr>
              <w:pStyle w:val="TableParagraph"/>
              <w:spacing w:before="40"/>
              <w:ind w:right="17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236E897" w14:textId="77777777" w:rsidR="005B5770" w:rsidRDefault="00000000" w:rsidP="00F94E6B">
            <w:pPr>
              <w:pStyle w:val="TableParagraph"/>
              <w:spacing w:before="21"/>
              <w:ind w:right="81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29,545,105.57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F85C5FD" w14:textId="77777777" w:rsidR="005B5770" w:rsidRDefault="00000000" w:rsidP="00F94E6B">
            <w:pPr>
              <w:pStyle w:val="TableParagraph"/>
              <w:spacing w:before="14"/>
              <w:ind w:right="16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A0972A5" w14:textId="77777777" w:rsidR="005B5770" w:rsidRDefault="00000000" w:rsidP="00F94E6B">
            <w:pPr>
              <w:pStyle w:val="TableParagraph"/>
              <w:spacing w:before="21"/>
              <w:ind w:left="27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140,387,764.28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678007F8" w14:textId="77777777" w:rsidR="005B5770" w:rsidRDefault="00000000" w:rsidP="00F94E6B">
            <w:pPr>
              <w:pStyle w:val="TableParagraph"/>
              <w:spacing w:before="14"/>
              <w:ind w:right="16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35BEA1BE" w14:textId="77777777" w:rsidR="005B5770" w:rsidRDefault="00000000" w:rsidP="00F94E6B">
            <w:pPr>
              <w:pStyle w:val="TableParagraph"/>
              <w:spacing w:before="17"/>
              <w:ind w:right="166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5B5770" w14:paraId="65D9C402" w14:textId="77777777">
        <w:trPr>
          <w:trHeight w:val="411"/>
        </w:trPr>
        <w:tc>
          <w:tcPr>
            <w:tcW w:w="2991" w:type="dxa"/>
            <w:vMerge/>
            <w:tcBorders>
              <w:top w:val="nil"/>
            </w:tcBorders>
          </w:tcPr>
          <w:p w14:paraId="26540C16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160612B" w14:textId="77777777" w:rsidR="005B5770" w:rsidRDefault="00000000" w:rsidP="00F94E6B">
            <w:pPr>
              <w:pStyle w:val="TableParagraph"/>
              <w:spacing w:before="109"/>
              <w:ind w:right="57"/>
              <w:jc w:val="right"/>
              <w:rPr>
                <w:b/>
                <w:sz w:val="14"/>
              </w:rPr>
            </w:pPr>
            <w:r>
              <w:rPr>
                <w:b/>
                <w:color w:val="006FC0"/>
                <w:sz w:val="14"/>
              </w:rPr>
              <w:t>483,920,565.45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97C526F" w14:textId="77777777" w:rsidR="005B5770" w:rsidRDefault="00000000" w:rsidP="00F94E6B">
            <w:pPr>
              <w:pStyle w:val="TableParagraph"/>
              <w:spacing w:before="87"/>
              <w:ind w:right="16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17365C8" w14:textId="77777777" w:rsidR="005B5770" w:rsidRDefault="00000000" w:rsidP="00F94E6B">
            <w:pPr>
              <w:pStyle w:val="TableParagraph"/>
              <w:spacing w:before="109"/>
              <w:ind w:right="31"/>
              <w:jc w:val="right"/>
              <w:rPr>
                <w:b/>
                <w:sz w:val="14"/>
              </w:rPr>
            </w:pPr>
            <w:r>
              <w:rPr>
                <w:b/>
                <w:color w:val="006FC0"/>
                <w:sz w:val="14"/>
              </w:rPr>
              <w:t>46,028,589.33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3149FD2" w14:textId="77777777" w:rsidR="005B5770" w:rsidRDefault="00000000" w:rsidP="00F94E6B">
            <w:pPr>
              <w:pStyle w:val="TableParagraph"/>
              <w:spacing w:before="114"/>
              <w:ind w:right="11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943FFEC" w14:textId="77777777" w:rsidR="005B5770" w:rsidRDefault="00000000" w:rsidP="00F94E6B">
            <w:pPr>
              <w:pStyle w:val="TableParagraph"/>
              <w:spacing w:before="109"/>
              <w:ind w:right="77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437,891,976.12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0BDE942" w14:textId="77777777" w:rsidR="005B5770" w:rsidRDefault="00000000" w:rsidP="00F94E6B">
            <w:pPr>
              <w:pStyle w:val="TableParagraph"/>
              <w:spacing w:before="109"/>
              <w:ind w:right="104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25,656,381.03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40AA71BA" w14:textId="77777777" w:rsidR="005B5770" w:rsidRDefault="00000000" w:rsidP="00F94E6B">
            <w:pPr>
              <w:pStyle w:val="TableParagraph"/>
              <w:spacing w:before="116"/>
              <w:ind w:right="1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5B5770" w14:paraId="5A9E9813" w14:textId="77777777">
        <w:trPr>
          <w:trHeight w:val="299"/>
        </w:trPr>
        <w:tc>
          <w:tcPr>
            <w:tcW w:w="2991" w:type="dxa"/>
            <w:vMerge/>
            <w:tcBorders>
              <w:top w:val="nil"/>
            </w:tcBorders>
          </w:tcPr>
          <w:p w14:paraId="6E417FF4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1D69DD0" w14:textId="77777777" w:rsidR="005B5770" w:rsidRDefault="00000000" w:rsidP="00F94E6B">
            <w:pPr>
              <w:pStyle w:val="TableParagraph"/>
              <w:spacing w:before="98"/>
              <w:ind w:left="1022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1711D3E" w14:textId="77777777" w:rsidR="005B5770" w:rsidRDefault="00000000" w:rsidP="00F94E6B">
            <w:pPr>
              <w:pStyle w:val="TableParagraph"/>
              <w:spacing w:before="98"/>
              <w:ind w:left="77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B7B7D7B" w14:textId="77777777" w:rsidR="005B5770" w:rsidRDefault="00000000" w:rsidP="00F94E6B">
            <w:pPr>
              <w:pStyle w:val="TableParagraph"/>
              <w:spacing w:before="98"/>
              <w:ind w:left="84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B89CD18" w14:textId="77777777" w:rsidR="005B5770" w:rsidRDefault="00000000" w:rsidP="00F94E6B">
            <w:pPr>
              <w:pStyle w:val="TableParagraph"/>
              <w:spacing w:before="98"/>
              <w:ind w:left="102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08E0F5F" w14:textId="77777777" w:rsidR="005B5770" w:rsidRDefault="00000000" w:rsidP="00F94E6B">
            <w:pPr>
              <w:pStyle w:val="TableParagraph"/>
              <w:spacing w:before="98"/>
              <w:ind w:left="748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14F0A0E2" w14:textId="77777777" w:rsidR="005B5770" w:rsidRDefault="00000000" w:rsidP="00F94E6B">
            <w:pPr>
              <w:pStyle w:val="TableParagraph"/>
              <w:spacing w:before="98"/>
              <w:ind w:left="870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E58AAD5" w14:textId="77777777" w:rsidR="005B5770" w:rsidRDefault="00000000" w:rsidP="00F94E6B">
            <w:pPr>
              <w:pStyle w:val="TableParagraph"/>
              <w:spacing w:before="100"/>
              <w:ind w:right="317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5B5770" w14:paraId="0400265C" w14:textId="77777777">
        <w:trPr>
          <w:trHeight w:val="200"/>
        </w:trPr>
        <w:tc>
          <w:tcPr>
            <w:tcW w:w="2991" w:type="dxa"/>
            <w:vMerge/>
            <w:tcBorders>
              <w:top w:val="nil"/>
            </w:tcBorders>
          </w:tcPr>
          <w:p w14:paraId="113D03EC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CCC213D" w14:textId="77777777" w:rsidR="005B5770" w:rsidRDefault="00000000" w:rsidP="00F94E6B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E241D50" w14:textId="77777777" w:rsidR="005B5770" w:rsidRDefault="00000000" w:rsidP="00F94E6B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A858583" w14:textId="77777777" w:rsidR="005B5770" w:rsidRDefault="00000000" w:rsidP="00F94E6B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6F5FF1BE" w14:textId="77777777" w:rsidR="005B5770" w:rsidRDefault="00000000" w:rsidP="00F94E6B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EC9E94E" w14:textId="77777777" w:rsidR="005B5770" w:rsidRDefault="00000000" w:rsidP="00F94E6B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330822BD" w14:textId="77777777" w:rsidR="005B5770" w:rsidRDefault="00000000" w:rsidP="00F94E6B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A29787C" w14:textId="77777777" w:rsidR="005B5770" w:rsidRDefault="00000000" w:rsidP="00F94E6B">
            <w:pPr>
              <w:pStyle w:val="TableParagraph"/>
              <w:spacing w:before="2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7BD4F12F" w14:textId="77777777">
        <w:trPr>
          <w:trHeight w:val="203"/>
        </w:trPr>
        <w:tc>
          <w:tcPr>
            <w:tcW w:w="2991" w:type="dxa"/>
            <w:vMerge/>
            <w:tcBorders>
              <w:top w:val="nil"/>
            </w:tcBorders>
          </w:tcPr>
          <w:p w14:paraId="14CC4DD3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7CD2462E" w14:textId="77777777" w:rsidR="005B5770" w:rsidRDefault="00000000" w:rsidP="00F94E6B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9DB4B33" w14:textId="77777777" w:rsidR="005B5770" w:rsidRDefault="00000000" w:rsidP="00F94E6B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5CE09A00" w14:textId="77777777" w:rsidR="005B5770" w:rsidRDefault="00000000" w:rsidP="00F94E6B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F80CDDD" w14:textId="77777777" w:rsidR="005B5770" w:rsidRDefault="00000000" w:rsidP="00F94E6B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B666548" w14:textId="77777777" w:rsidR="005B5770" w:rsidRDefault="00000000" w:rsidP="00F94E6B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22487EBC" w14:textId="77777777" w:rsidR="005B5770" w:rsidRDefault="00000000" w:rsidP="00F94E6B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5232A446" w14:textId="77777777" w:rsidR="005B5770" w:rsidRDefault="00000000" w:rsidP="00F94E6B">
            <w:pPr>
              <w:pStyle w:val="TableParagraph"/>
              <w:spacing w:before="4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5960F3D9" w14:textId="77777777">
        <w:trPr>
          <w:trHeight w:val="311"/>
        </w:trPr>
        <w:tc>
          <w:tcPr>
            <w:tcW w:w="2991" w:type="dxa"/>
            <w:vMerge/>
            <w:tcBorders>
              <w:top w:val="nil"/>
            </w:tcBorders>
          </w:tcPr>
          <w:p w14:paraId="33359D86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AE8E47D" w14:textId="77777777" w:rsidR="005B5770" w:rsidRDefault="00000000" w:rsidP="00F94E6B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3925BD6" w14:textId="77777777" w:rsidR="005B5770" w:rsidRDefault="00000000" w:rsidP="00F94E6B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0DA0512" w14:textId="77777777" w:rsidR="005B5770" w:rsidRDefault="00000000" w:rsidP="00F94E6B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270165B2" w14:textId="77777777" w:rsidR="005B5770" w:rsidRDefault="00000000" w:rsidP="00F94E6B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7BA7358D" w14:textId="77777777" w:rsidR="005B5770" w:rsidRDefault="00000000" w:rsidP="00F94E6B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58BE64E5" w14:textId="77777777" w:rsidR="005B5770" w:rsidRDefault="00000000" w:rsidP="00F94E6B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B319D01" w14:textId="77777777" w:rsidR="005B5770" w:rsidRDefault="00000000" w:rsidP="00F94E6B">
            <w:pPr>
              <w:pStyle w:val="TableParagraph"/>
              <w:spacing w:before="4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6482EF85" w14:textId="77777777">
        <w:trPr>
          <w:trHeight w:val="347"/>
        </w:trPr>
        <w:tc>
          <w:tcPr>
            <w:tcW w:w="2991" w:type="dxa"/>
            <w:vMerge/>
            <w:tcBorders>
              <w:top w:val="nil"/>
            </w:tcBorders>
          </w:tcPr>
          <w:p w14:paraId="7777A66B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443847DD" w14:textId="77777777" w:rsidR="005B5770" w:rsidRDefault="00000000" w:rsidP="00F94E6B">
            <w:pPr>
              <w:pStyle w:val="TableParagraph"/>
              <w:spacing w:before="110"/>
              <w:ind w:left="1022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E29BFD4" w14:textId="77777777" w:rsidR="005B5770" w:rsidRDefault="00000000" w:rsidP="00F94E6B">
            <w:pPr>
              <w:pStyle w:val="TableParagraph"/>
              <w:spacing w:before="110"/>
              <w:ind w:left="77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62B0F9FC" w14:textId="77777777" w:rsidR="005B5770" w:rsidRDefault="00000000" w:rsidP="00F94E6B">
            <w:pPr>
              <w:pStyle w:val="TableParagraph"/>
              <w:spacing w:before="110"/>
              <w:ind w:left="845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A732DCF" w14:textId="77777777" w:rsidR="005B5770" w:rsidRDefault="00000000" w:rsidP="00F94E6B">
            <w:pPr>
              <w:pStyle w:val="TableParagraph"/>
              <w:spacing w:before="110"/>
              <w:ind w:left="1023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6FB1424D" w14:textId="77777777" w:rsidR="005B5770" w:rsidRDefault="00000000" w:rsidP="00F94E6B">
            <w:pPr>
              <w:pStyle w:val="TableParagraph"/>
              <w:spacing w:before="110"/>
              <w:ind w:left="748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E497795" w14:textId="77777777" w:rsidR="005B5770" w:rsidRDefault="00000000" w:rsidP="00F94E6B">
            <w:pPr>
              <w:pStyle w:val="TableParagraph"/>
              <w:spacing w:before="110"/>
              <w:ind w:left="870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37D99D2" w14:textId="77777777" w:rsidR="005B5770" w:rsidRDefault="00000000" w:rsidP="00F94E6B">
            <w:pPr>
              <w:pStyle w:val="TableParagraph"/>
              <w:spacing w:before="110"/>
              <w:ind w:right="317"/>
              <w:jc w:val="right"/>
              <w:rPr>
                <w:b/>
                <w:sz w:val="14"/>
              </w:rPr>
            </w:pPr>
            <w:r>
              <w:rPr>
                <w:b/>
                <w:color w:val="006EC0"/>
                <w:sz w:val="14"/>
              </w:rPr>
              <w:t>0.00</w:t>
            </w:r>
          </w:p>
        </w:tc>
      </w:tr>
      <w:tr w:rsidR="005B5770" w14:paraId="4B993D09" w14:textId="77777777">
        <w:trPr>
          <w:trHeight w:val="239"/>
        </w:trPr>
        <w:tc>
          <w:tcPr>
            <w:tcW w:w="2991" w:type="dxa"/>
            <w:vMerge/>
            <w:tcBorders>
              <w:top w:val="nil"/>
            </w:tcBorders>
          </w:tcPr>
          <w:p w14:paraId="0E2BA02E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AACB68A" w14:textId="77777777" w:rsidR="005B5770" w:rsidRDefault="00000000" w:rsidP="00F94E6B">
            <w:pPr>
              <w:pStyle w:val="TableParagraph"/>
              <w:spacing w:before="40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EE39DF5" w14:textId="77777777" w:rsidR="005B5770" w:rsidRDefault="00000000" w:rsidP="00F94E6B">
            <w:pPr>
              <w:pStyle w:val="TableParagraph"/>
              <w:spacing w:before="40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4D2F80F7" w14:textId="77777777" w:rsidR="005B5770" w:rsidRDefault="00000000" w:rsidP="00F94E6B">
            <w:pPr>
              <w:pStyle w:val="TableParagraph"/>
              <w:spacing w:before="40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2737014" w14:textId="77777777" w:rsidR="005B5770" w:rsidRDefault="00000000" w:rsidP="00F94E6B">
            <w:pPr>
              <w:pStyle w:val="TableParagraph"/>
              <w:spacing w:before="40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119F7BC5" w14:textId="77777777" w:rsidR="005B5770" w:rsidRDefault="00000000" w:rsidP="00F94E6B">
            <w:pPr>
              <w:pStyle w:val="TableParagraph"/>
              <w:spacing w:before="40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2E5BF980" w14:textId="77777777" w:rsidR="005B5770" w:rsidRDefault="00000000" w:rsidP="00F94E6B">
            <w:pPr>
              <w:pStyle w:val="TableParagraph"/>
              <w:spacing w:before="40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197F818A" w14:textId="77777777" w:rsidR="005B5770" w:rsidRDefault="00000000" w:rsidP="00F94E6B">
            <w:pPr>
              <w:pStyle w:val="TableParagraph"/>
              <w:spacing w:before="40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05CAC105" w14:textId="77777777">
        <w:trPr>
          <w:trHeight w:val="201"/>
        </w:trPr>
        <w:tc>
          <w:tcPr>
            <w:tcW w:w="2991" w:type="dxa"/>
            <w:vMerge/>
            <w:tcBorders>
              <w:top w:val="nil"/>
            </w:tcBorders>
          </w:tcPr>
          <w:p w14:paraId="50C75B0F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0AFD31A8" w14:textId="77777777" w:rsidR="005B5770" w:rsidRDefault="00000000" w:rsidP="00F94E6B">
            <w:pPr>
              <w:pStyle w:val="TableParagraph"/>
              <w:spacing w:before="2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E66C064" w14:textId="77777777" w:rsidR="005B5770" w:rsidRDefault="00000000" w:rsidP="00F94E6B">
            <w:pPr>
              <w:pStyle w:val="TableParagraph"/>
              <w:spacing w:before="2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6EF854F" w14:textId="77777777" w:rsidR="005B5770" w:rsidRDefault="00000000" w:rsidP="00F94E6B">
            <w:pPr>
              <w:pStyle w:val="TableParagraph"/>
              <w:spacing w:before="2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1DD9FE65" w14:textId="77777777" w:rsidR="005B5770" w:rsidRDefault="00000000" w:rsidP="00F94E6B">
            <w:pPr>
              <w:pStyle w:val="TableParagraph"/>
              <w:spacing w:before="2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  <w:bottom w:val="nil"/>
            </w:tcBorders>
          </w:tcPr>
          <w:p w14:paraId="4F01223C" w14:textId="77777777" w:rsidR="005B5770" w:rsidRDefault="00000000" w:rsidP="00F94E6B">
            <w:pPr>
              <w:pStyle w:val="TableParagraph"/>
              <w:spacing w:before="2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  <w:bottom w:val="nil"/>
            </w:tcBorders>
          </w:tcPr>
          <w:p w14:paraId="798B44D0" w14:textId="77777777" w:rsidR="005B5770" w:rsidRDefault="00000000" w:rsidP="00F94E6B">
            <w:pPr>
              <w:pStyle w:val="TableParagraph"/>
              <w:spacing w:before="2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  <w:bottom w:val="nil"/>
            </w:tcBorders>
          </w:tcPr>
          <w:p w14:paraId="6EDBEAC7" w14:textId="77777777" w:rsidR="005B5770" w:rsidRDefault="00000000" w:rsidP="00F94E6B">
            <w:pPr>
              <w:pStyle w:val="TableParagraph"/>
              <w:spacing w:before="2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  <w:tr w:rsidR="005B5770" w14:paraId="68760914" w14:textId="77777777">
        <w:trPr>
          <w:trHeight w:val="451"/>
        </w:trPr>
        <w:tc>
          <w:tcPr>
            <w:tcW w:w="2991" w:type="dxa"/>
            <w:vMerge/>
            <w:tcBorders>
              <w:top w:val="nil"/>
            </w:tcBorders>
          </w:tcPr>
          <w:p w14:paraId="4E5B7F82" w14:textId="77777777" w:rsidR="005B5770" w:rsidRDefault="005B5770">
            <w:pPr>
              <w:rPr>
                <w:sz w:val="2"/>
                <w:szCs w:val="2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14:paraId="27377BE4" w14:textId="77777777" w:rsidR="005B5770" w:rsidRDefault="00000000" w:rsidP="00F94E6B">
            <w:pPr>
              <w:pStyle w:val="TableParagraph"/>
              <w:spacing w:before="3"/>
              <w:ind w:left="87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54" w:type="dxa"/>
            <w:tcBorders>
              <w:top w:val="nil"/>
            </w:tcBorders>
          </w:tcPr>
          <w:p w14:paraId="16988F41" w14:textId="77777777" w:rsidR="005B5770" w:rsidRDefault="00000000" w:rsidP="00F94E6B">
            <w:pPr>
              <w:pStyle w:val="TableParagraph"/>
              <w:spacing w:before="3"/>
              <w:ind w:left="625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26" w:type="dxa"/>
            <w:tcBorders>
              <w:top w:val="nil"/>
            </w:tcBorders>
          </w:tcPr>
          <w:p w14:paraId="75BC77A4" w14:textId="77777777" w:rsidR="005B5770" w:rsidRDefault="00000000" w:rsidP="00F94E6B">
            <w:pPr>
              <w:pStyle w:val="TableParagraph"/>
              <w:spacing w:before="3"/>
              <w:ind w:left="69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602" w:type="dxa"/>
            <w:tcBorders>
              <w:top w:val="nil"/>
            </w:tcBorders>
          </w:tcPr>
          <w:p w14:paraId="5A46D646" w14:textId="77777777" w:rsidR="005B5770" w:rsidRDefault="00000000" w:rsidP="00F94E6B">
            <w:pPr>
              <w:pStyle w:val="TableParagraph"/>
              <w:spacing w:before="3"/>
              <w:ind w:left="869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328" w:type="dxa"/>
            <w:tcBorders>
              <w:top w:val="nil"/>
            </w:tcBorders>
          </w:tcPr>
          <w:p w14:paraId="6A971378" w14:textId="77777777" w:rsidR="005B5770" w:rsidRDefault="00000000" w:rsidP="00F94E6B">
            <w:pPr>
              <w:pStyle w:val="TableParagraph"/>
              <w:spacing w:before="3"/>
              <w:ind w:left="135" w:right="6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1453" w:type="dxa"/>
            <w:tcBorders>
              <w:top w:val="nil"/>
            </w:tcBorders>
          </w:tcPr>
          <w:p w14:paraId="40D2CCD8" w14:textId="77777777" w:rsidR="005B5770" w:rsidRDefault="00000000" w:rsidP="00F94E6B">
            <w:pPr>
              <w:pStyle w:val="TableParagraph"/>
              <w:spacing w:before="3"/>
              <w:ind w:left="721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4" w:type="dxa"/>
            <w:tcBorders>
              <w:top w:val="nil"/>
            </w:tcBorders>
          </w:tcPr>
          <w:p w14:paraId="720943AC" w14:textId="77777777" w:rsidR="005B5770" w:rsidRDefault="00000000" w:rsidP="00F94E6B">
            <w:pPr>
              <w:pStyle w:val="TableParagraph"/>
              <w:spacing w:before="3"/>
              <w:ind w:left="1280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</w:tr>
    </w:tbl>
    <w:p w14:paraId="13473E2D" w14:textId="77777777" w:rsidR="005B5770" w:rsidRDefault="005B5770">
      <w:pPr>
        <w:pStyle w:val="Textoindependiente"/>
        <w:spacing w:before="9" w:after="1"/>
        <w:rPr>
          <w:rFonts w:ascii="Times New Roman"/>
          <w:b w:val="0"/>
          <w:i w:val="0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153"/>
        <w:gridCol w:w="1802"/>
        <w:gridCol w:w="1426"/>
        <w:gridCol w:w="1602"/>
        <w:gridCol w:w="2781"/>
        <w:gridCol w:w="2015"/>
      </w:tblGrid>
      <w:tr w:rsidR="005B5770" w14:paraId="7C90F2D3" w14:textId="77777777">
        <w:trPr>
          <w:trHeight w:val="359"/>
        </w:trPr>
        <w:tc>
          <w:tcPr>
            <w:tcW w:w="2991" w:type="dxa"/>
            <w:shd w:val="clear" w:color="auto" w:fill="A6A6A6"/>
          </w:tcPr>
          <w:p w14:paraId="2F290C21" w14:textId="77777777" w:rsidR="005B5770" w:rsidRDefault="00000000">
            <w:pPr>
              <w:pStyle w:val="TableParagraph"/>
              <w:spacing w:before="91"/>
              <w:ind w:left="384"/>
              <w:rPr>
                <w:sz w:val="12"/>
              </w:rPr>
            </w:pPr>
            <w:r>
              <w:rPr>
                <w:b/>
                <w:sz w:val="15"/>
              </w:rPr>
              <w:t>OBLIGACIONES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CORTO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PLAZO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color w:val="FF0000"/>
                <w:sz w:val="12"/>
              </w:rPr>
              <w:t>(m)</w:t>
            </w:r>
          </w:p>
        </w:tc>
        <w:tc>
          <w:tcPr>
            <w:tcW w:w="2955" w:type="dxa"/>
            <w:gridSpan w:val="2"/>
            <w:shd w:val="clear" w:color="auto" w:fill="A6A6A6"/>
          </w:tcPr>
          <w:p w14:paraId="54C32847" w14:textId="77777777" w:rsidR="005B5770" w:rsidRDefault="00000000">
            <w:pPr>
              <w:pStyle w:val="TableParagraph"/>
              <w:spacing w:line="156" w:lineRule="exact"/>
              <w:ind w:left="734" w:right="71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MONTO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CONTRATADO</w:t>
            </w:r>
          </w:p>
          <w:p w14:paraId="5DED00E9" w14:textId="77777777" w:rsidR="005B5770" w:rsidRDefault="00000000">
            <w:pPr>
              <w:pStyle w:val="TableParagraph"/>
              <w:spacing w:before="7" w:line="176" w:lineRule="exact"/>
              <w:ind w:left="733" w:right="71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(n)</w:t>
            </w:r>
          </w:p>
        </w:tc>
        <w:tc>
          <w:tcPr>
            <w:tcW w:w="1426" w:type="dxa"/>
            <w:shd w:val="clear" w:color="auto" w:fill="A6A6A6"/>
          </w:tcPr>
          <w:p w14:paraId="6848D1AB" w14:textId="77777777" w:rsidR="005B5770" w:rsidRDefault="00000000">
            <w:pPr>
              <w:pStyle w:val="TableParagraph"/>
              <w:spacing w:line="156" w:lineRule="exact"/>
              <w:ind w:left="111" w:right="9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PLAZO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PACTADO</w:t>
            </w:r>
          </w:p>
          <w:p w14:paraId="4CA083F5" w14:textId="77777777" w:rsidR="005B5770" w:rsidRDefault="00000000">
            <w:pPr>
              <w:pStyle w:val="TableParagraph"/>
              <w:spacing w:before="16" w:line="167" w:lineRule="exact"/>
              <w:ind w:left="115" w:right="9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(ñ)</w:t>
            </w:r>
          </w:p>
        </w:tc>
        <w:tc>
          <w:tcPr>
            <w:tcW w:w="1602" w:type="dxa"/>
            <w:shd w:val="clear" w:color="auto" w:fill="A6A6A6"/>
          </w:tcPr>
          <w:p w14:paraId="44F32AFD" w14:textId="77777777" w:rsidR="005B5770" w:rsidRDefault="00000000">
            <w:pPr>
              <w:pStyle w:val="TableParagraph"/>
              <w:spacing w:line="156" w:lineRule="exact"/>
              <w:ind w:left="105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TASA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INTERÉS</w:t>
            </w:r>
          </w:p>
          <w:p w14:paraId="3FC515B6" w14:textId="77777777" w:rsidR="005B5770" w:rsidRDefault="00000000">
            <w:pPr>
              <w:pStyle w:val="TableParagraph"/>
              <w:spacing w:before="16" w:line="167" w:lineRule="exact"/>
              <w:ind w:left="103" w:right="91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(o)</w:t>
            </w:r>
          </w:p>
        </w:tc>
        <w:tc>
          <w:tcPr>
            <w:tcW w:w="2781" w:type="dxa"/>
            <w:shd w:val="clear" w:color="auto" w:fill="A6A6A6"/>
          </w:tcPr>
          <w:p w14:paraId="06DEACE1" w14:textId="77777777" w:rsidR="005B5770" w:rsidRDefault="00000000">
            <w:pPr>
              <w:pStyle w:val="TableParagraph"/>
              <w:spacing w:line="156" w:lineRule="exact"/>
              <w:ind w:left="121" w:right="10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COMISIONES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Y COSTOS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RELACIONADOS</w:t>
            </w:r>
          </w:p>
          <w:p w14:paraId="279AEB56" w14:textId="77777777" w:rsidR="005B5770" w:rsidRDefault="00000000">
            <w:pPr>
              <w:pStyle w:val="TableParagraph"/>
              <w:spacing w:before="7" w:line="176" w:lineRule="exact"/>
              <w:ind w:left="121" w:right="99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(p)</w:t>
            </w:r>
          </w:p>
        </w:tc>
        <w:tc>
          <w:tcPr>
            <w:tcW w:w="2015" w:type="dxa"/>
            <w:shd w:val="clear" w:color="auto" w:fill="A6A6A6"/>
          </w:tcPr>
          <w:p w14:paraId="7D431389" w14:textId="77777777" w:rsidR="005B5770" w:rsidRDefault="00000000">
            <w:pPr>
              <w:pStyle w:val="TableParagraph"/>
              <w:spacing w:line="156" w:lineRule="exact"/>
              <w:ind w:left="503" w:right="4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TASA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EFECTIVA</w:t>
            </w:r>
          </w:p>
          <w:p w14:paraId="1151720C" w14:textId="77777777" w:rsidR="005B5770" w:rsidRDefault="00000000">
            <w:pPr>
              <w:pStyle w:val="TableParagraph"/>
              <w:spacing w:before="16" w:line="167" w:lineRule="exact"/>
              <w:ind w:left="503" w:right="491"/>
              <w:jc w:val="center"/>
              <w:rPr>
                <w:sz w:val="15"/>
              </w:rPr>
            </w:pPr>
            <w:r>
              <w:rPr>
                <w:color w:val="FF0000"/>
                <w:sz w:val="15"/>
              </w:rPr>
              <w:t>(q)</w:t>
            </w:r>
          </w:p>
        </w:tc>
      </w:tr>
      <w:tr w:rsidR="005B5770" w14:paraId="145D4AE1" w14:textId="77777777">
        <w:trPr>
          <w:trHeight w:val="379"/>
        </w:trPr>
        <w:tc>
          <w:tcPr>
            <w:tcW w:w="2991" w:type="dxa"/>
            <w:tcBorders>
              <w:bottom w:val="nil"/>
            </w:tcBorders>
          </w:tcPr>
          <w:p w14:paraId="5FC078E5" w14:textId="77777777" w:rsidR="005B5770" w:rsidRDefault="005B5770"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 w14:paraId="75EAC6EC" w14:textId="77777777" w:rsidR="005B5770" w:rsidRDefault="00000000">
            <w:pPr>
              <w:pStyle w:val="TableParagraph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OBLIGACIONES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CORTO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PLAZO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(Informativo)</w:t>
            </w:r>
          </w:p>
        </w:tc>
        <w:tc>
          <w:tcPr>
            <w:tcW w:w="1153" w:type="dxa"/>
            <w:tcBorders>
              <w:bottom w:val="nil"/>
              <w:right w:val="nil"/>
            </w:tcBorders>
          </w:tcPr>
          <w:p w14:paraId="4ADE54DA" w14:textId="77777777" w:rsidR="005B5770" w:rsidRDefault="00000000">
            <w:pPr>
              <w:pStyle w:val="TableParagraph"/>
              <w:spacing w:before="86"/>
              <w:ind w:left="179"/>
              <w:rPr>
                <w:b/>
                <w:sz w:val="14"/>
              </w:rPr>
            </w:pPr>
            <w:r>
              <w:rPr>
                <w:b/>
                <w:color w:val="006EC0"/>
                <w:w w:val="99"/>
                <w:sz w:val="14"/>
              </w:rPr>
              <w:t>F</w:t>
            </w:r>
          </w:p>
        </w:tc>
        <w:tc>
          <w:tcPr>
            <w:tcW w:w="1802" w:type="dxa"/>
            <w:tcBorders>
              <w:left w:val="nil"/>
              <w:bottom w:val="nil"/>
            </w:tcBorders>
          </w:tcPr>
          <w:p w14:paraId="4E6A189E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14:paraId="573F550A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bottom w:val="nil"/>
            </w:tcBorders>
          </w:tcPr>
          <w:p w14:paraId="33AE5333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bottom w:val="nil"/>
            </w:tcBorders>
          </w:tcPr>
          <w:p w14:paraId="41BA9AF4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  <w:tcBorders>
              <w:bottom w:val="nil"/>
            </w:tcBorders>
          </w:tcPr>
          <w:p w14:paraId="2ED74ACC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5770" w14:paraId="1CB8DBE9" w14:textId="77777777">
        <w:trPr>
          <w:trHeight w:val="233"/>
        </w:trPr>
        <w:tc>
          <w:tcPr>
            <w:tcW w:w="2991" w:type="dxa"/>
            <w:tcBorders>
              <w:top w:val="nil"/>
              <w:bottom w:val="nil"/>
            </w:tcBorders>
          </w:tcPr>
          <w:p w14:paraId="5A0E5A40" w14:textId="77777777" w:rsidR="005B5770" w:rsidRDefault="00000000">
            <w:pPr>
              <w:pStyle w:val="TableParagraph"/>
              <w:spacing w:before="16"/>
              <w:ind w:left="631"/>
              <w:rPr>
                <w:sz w:val="15"/>
              </w:rPr>
            </w:pPr>
            <w:r>
              <w:rPr>
                <w:sz w:val="15"/>
              </w:rPr>
              <w:t>Crédito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73A93226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</w:tcBorders>
          </w:tcPr>
          <w:p w14:paraId="3CF5C109" w14:textId="77777777" w:rsidR="005B5770" w:rsidRDefault="00000000">
            <w:pPr>
              <w:pStyle w:val="TableParagraph"/>
              <w:spacing w:before="4"/>
              <w:ind w:left="916"/>
              <w:rPr>
                <w:sz w:val="14"/>
              </w:rPr>
            </w:pPr>
            <w:r>
              <w:rPr>
                <w:color w:val="006EC0"/>
                <w:sz w:val="14"/>
              </w:rPr>
              <w:t>00.00</w:t>
            </w: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3AFB3908" w14:textId="77777777" w:rsidR="005B5770" w:rsidRDefault="00000000">
            <w:pPr>
              <w:pStyle w:val="TableParagraph"/>
              <w:spacing w:before="26"/>
              <w:ind w:left="285" w:right="99"/>
              <w:jc w:val="center"/>
              <w:rPr>
                <w:sz w:val="14"/>
              </w:rPr>
            </w:pPr>
            <w:r>
              <w:rPr>
                <w:color w:val="006EC0"/>
                <w:sz w:val="14"/>
              </w:rPr>
              <w:t>12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52C7BBAD" w14:textId="77777777" w:rsidR="005B5770" w:rsidRDefault="00000000">
            <w:pPr>
              <w:pStyle w:val="TableParagraph"/>
              <w:spacing w:before="26"/>
              <w:ind w:left="359"/>
              <w:rPr>
                <w:sz w:val="14"/>
              </w:rPr>
            </w:pPr>
            <w:r>
              <w:rPr>
                <w:color w:val="006EC0"/>
                <w:sz w:val="14"/>
              </w:rPr>
              <w:t>TIIE28+2.0%</w:t>
            </w: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5377B888" w14:textId="77777777" w:rsidR="005B5770" w:rsidRDefault="00000000">
            <w:pPr>
              <w:pStyle w:val="TableParagraph"/>
              <w:spacing w:before="4"/>
              <w:ind w:right="8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0.00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14:paraId="32EF2DB2" w14:textId="77777777" w:rsidR="005B5770" w:rsidRDefault="00000000">
            <w:pPr>
              <w:pStyle w:val="TableParagraph"/>
              <w:spacing w:before="26"/>
              <w:ind w:right="18"/>
              <w:jc w:val="right"/>
              <w:rPr>
                <w:sz w:val="14"/>
              </w:rPr>
            </w:pPr>
            <w:r>
              <w:rPr>
                <w:color w:val="006EC0"/>
                <w:sz w:val="14"/>
              </w:rPr>
              <w:t>10.78%</w:t>
            </w:r>
          </w:p>
        </w:tc>
      </w:tr>
      <w:tr w:rsidR="005B5770" w14:paraId="7CEBEA9F" w14:textId="77777777">
        <w:trPr>
          <w:trHeight w:val="223"/>
        </w:trPr>
        <w:tc>
          <w:tcPr>
            <w:tcW w:w="2991" w:type="dxa"/>
            <w:tcBorders>
              <w:top w:val="nil"/>
              <w:bottom w:val="nil"/>
            </w:tcBorders>
          </w:tcPr>
          <w:p w14:paraId="7AD92FBD" w14:textId="77777777" w:rsidR="005B5770" w:rsidRDefault="00000000">
            <w:pPr>
              <w:pStyle w:val="TableParagraph"/>
              <w:spacing w:before="6"/>
              <w:ind w:left="631"/>
              <w:rPr>
                <w:sz w:val="15"/>
              </w:rPr>
            </w:pPr>
            <w:r>
              <w:rPr>
                <w:sz w:val="15"/>
              </w:rPr>
              <w:t>Crédito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1153" w:type="dxa"/>
            <w:tcBorders>
              <w:top w:val="nil"/>
              <w:bottom w:val="nil"/>
              <w:right w:val="nil"/>
            </w:tcBorders>
          </w:tcPr>
          <w:p w14:paraId="79096B67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</w:tcBorders>
          </w:tcPr>
          <w:p w14:paraId="796A5775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nil"/>
              <w:bottom w:val="nil"/>
            </w:tcBorders>
          </w:tcPr>
          <w:p w14:paraId="7FAA2C3F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nil"/>
              <w:bottom w:val="nil"/>
            </w:tcBorders>
          </w:tcPr>
          <w:p w14:paraId="3E7059C2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nil"/>
              <w:bottom w:val="nil"/>
            </w:tcBorders>
          </w:tcPr>
          <w:p w14:paraId="77303E77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14:paraId="10D95704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B5770" w14:paraId="5730F9AA" w14:textId="77777777">
        <w:trPr>
          <w:trHeight w:val="203"/>
        </w:trPr>
        <w:tc>
          <w:tcPr>
            <w:tcW w:w="2991" w:type="dxa"/>
            <w:tcBorders>
              <w:top w:val="nil"/>
            </w:tcBorders>
          </w:tcPr>
          <w:p w14:paraId="0194E27B" w14:textId="77777777" w:rsidR="005B5770" w:rsidRDefault="00000000">
            <w:pPr>
              <w:pStyle w:val="TableParagraph"/>
              <w:spacing w:before="6" w:line="176" w:lineRule="exact"/>
              <w:ind w:left="631"/>
              <w:rPr>
                <w:sz w:val="15"/>
              </w:rPr>
            </w:pPr>
            <w:r>
              <w:rPr>
                <w:sz w:val="15"/>
              </w:rPr>
              <w:t>Crédito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1153" w:type="dxa"/>
            <w:tcBorders>
              <w:top w:val="nil"/>
              <w:right w:val="nil"/>
            </w:tcBorders>
          </w:tcPr>
          <w:p w14:paraId="47C140F4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2" w:type="dxa"/>
            <w:tcBorders>
              <w:top w:val="nil"/>
              <w:left w:val="nil"/>
            </w:tcBorders>
          </w:tcPr>
          <w:p w14:paraId="5BE5BA4A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17289289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2" w:type="dxa"/>
            <w:tcBorders>
              <w:top w:val="nil"/>
            </w:tcBorders>
          </w:tcPr>
          <w:p w14:paraId="0A8A4998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1" w:type="dxa"/>
            <w:tcBorders>
              <w:top w:val="nil"/>
            </w:tcBorders>
          </w:tcPr>
          <w:p w14:paraId="76360C0E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14:paraId="12796C00" w14:textId="77777777" w:rsidR="005B5770" w:rsidRDefault="005B57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CE6DB68" w14:textId="77777777" w:rsidR="005B5770" w:rsidRDefault="005B5770">
      <w:pPr>
        <w:pStyle w:val="Textoindependiente"/>
        <w:spacing w:before="11"/>
        <w:rPr>
          <w:rFonts w:ascii="Times New Roman"/>
          <w:b w:val="0"/>
          <w:i w:val="0"/>
          <w:sz w:val="28"/>
        </w:rPr>
      </w:pPr>
    </w:p>
    <w:p w14:paraId="0F7BE6CC" w14:textId="0F19BD44" w:rsidR="005B5770" w:rsidRDefault="00000000">
      <w:pPr>
        <w:pStyle w:val="Textoindependiente"/>
        <w:spacing w:before="100" w:line="285" w:lineRule="auto"/>
        <w:ind w:left="4141" w:right="3444" w:hanging="809"/>
      </w:pPr>
      <w:r>
        <w:rPr>
          <w:w w:val="105"/>
        </w:rPr>
        <w:t>“Bajo</w:t>
      </w:r>
      <w:r>
        <w:rPr>
          <w:spacing w:val="-9"/>
          <w:w w:val="105"/>
        </w:rPr>
        <w:t xml:space="preserve"> </w:t>
      </w:r>
      <w:r>
        <w:rPr>
          <w:w w:val="105"/>
        </w:rPr>
        <w:t>protesta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decir</w:t>
      </w:r>
      <w:r>
        <w:rPr>
          <w:spacing w:val="-9"/>
          <w:w w:val="105"/>
        </w:rPr>
        <w:t xml:space="preserve"> </w:t>
      </w:r>
      <w:r>
        <w:rPr>
          <w:w w:val="105"/>
        </w:rPr>
        <w:t>verdad</w:t>
      </w:r>
      <w:r>
        <w:rPr>
          <w:spacing w:val="-9"/>
          <w:w w:val="105"/>
        </w:rPr>
        <w:t xml:space="preserve"> </w:t>
      </w:r>
      <w:r>
        <w:rPr>
          <w:w w:val="105"/>
        </w:rPr>
        <w:t>declaramos</w:t>
      </w:r>
      <w:r>
        <w:rPr>
          <w:spacing w:val="-9"/>
          <w:w w:val="105"/>
        </w:rPr>
        <w:t xml:space="preserve"> </w:t>
      </w:r>
      <w:r>
        <w:rPr>
          <w:w w:val="105"/>
        </w:rPr>
        <w:t>que</w:t>
      </w:r>
      <w:r>
        <w:rPr>
          <w:spacing w:val="-8"/>
          <w:w w:val="105"/>
        </w:rPr>
        <w:t xml:space="preserve"> </w:t>
      </w:r>
      <w:r>
        <w:rPr>
          <w:w w:val="105"/>
        </w:rPr>
        <w:t>los</w:t>
      </w:r>
      <w:r>
        <w:rPr>
          <w:spacing w:val="-9"/>
          <w:w w:val="105"/>
        </w:rPr>
        <w:t xml:space="preserve"> </w:t>
      </w:r>
      <w:r>
        <w:rPr>
          <w:w w:val="105"/>
        </w:rPr>
        <w:t>Estados</w:t>
      </w:r>
      <w:r>
        <w:rPr>
          <w:spacing w:val="-9"/>
          <w:w w:val="105"/>
        </w:rPr>
        <w:t xml:space="preserve"> </w:t>
      </w:r>
      <w:r>
        <w:rPr>
          <w:w w:val="105"/>
        </w:rPr>
        <w:t>Financieros</w:t>
      </w:r>
      <w:r>
        <w:rPr>
          <w:spacing w:val="-9"/>
          <w:w w:val="105"/>
        </w:rPr>
        <w:t xml:space="preserve"> 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 w:rsidR="00F94E6B">
        <w:rPr>
          <w:w w:val="105"/>
        </w:rPr>
        <w:t>sus</w:t>
      </w:r>
      <w:r w:rsidR="00F94E6B">
        <w:rPr>
          <w:spacing w:val="-9"/>
          <w:w w:val="105"/>
        </w:rPr>
        <w:t xml:space="preserve"> </w:t>
      </w:r>
      <w:r w:rsidR="00F94E6B">
        <w:rPr>
          <w:w w:val="105"/>
        </w:rPr>
        <w:t>notas</w:t>
      </w:r>
      <w:r>
        <w:rPr>
          <w:spacing w:val="-46"/>
          <w:w w:val="105"/>
        </w:rPr>
        <w:t xml:space="preserve"> </w:t>
      </w:r>
      <w:r>
        <w:rPr>
          <w:w w:val="105"/>
        </w:rPr>
        <w:t>son</w:t>
      </w:r>
      <w:r>
        <w:rPr>
          <w:spacing w:val="-7"/>
          <w:w w:val="105"/>
        </w:rPr>
        <w:t xml:space="preserve"> </w:t>
      </w:r>
      <w:r>
        <w:rPr>
          <w:w w:val="105"/>
        </w:rPr>
        <w:t>razonablemente</w:t>
      </w:r>
      <w:r>
        <w:rPr>
          <w:spacing w:val="-7"/>
          <w:w w:val="105"/>
        </w:rPr>
        <w:t xml:space="preserve"> </w:t>
      </w:r>
      <w:r>
        <w:rPr>
          <w:w w:val="105"/>
        </w:rPr>
        <w:t>correctos</w:t>
      </w:r>
      <w:r>
        <w:rPr>
          <w:spacing w:val="-6"/>
          <w:w w:val="105"/>
        </w:rPr>
        <w:t xml:space="preserve"> </w:t>
      </w:r>
      <w:r>
        <w:rPr>
          <w:w w:val="105"/>
        </w:rPr>
        <w:t>y</w:t>
      </w:r>
      <w:r>
        <w:rPr>
          <w:spacing w:val="-7"/>
          <w:w w:val="105"/>
        </w:rPr>
        <w:t xml:space="preserve"> </w:t>
      </w:r>
      <w:r>
        <w:rPr>
          <w:w w:val="105"/>
        </w:rPr>
        <w:t>son</w:t>
      </w:r>
      <w:r>
        <w:rPr>
          <w:spacing w:val="-6"/>
          <w:w w:val="105"/>
        </w:rPr>
        <w:t xml:space="preserve"> </w:t>
      </w:r>
      <w:r>
        <w:rPr>
          <w:w w:val="105"/>
        </w:rPr>
        <w:t>responsabilidad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emisor”</w:t>
      </w:r>
    </w:p>
    <w:sectPr w:rsidR="005B5770">
      <w:type w:val="continuous"/>
      <w:pgSz w:w="16850" w:h="11930" w:orient="landscape"/>
      <w:pgMar w:top="180" w:right="16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5770"/>
    <w:rsid w:val="005B5770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8A1DB5C"/>
  <w15:docId w15:val="{F6B99AC5-B931-4763-BA45-72F7163B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Idolina Torres Bermudez</cp:lastModifiedBy>
  <cp:revision>2</cp:revision>
  <dcterms:created xsi:type="dcterms:W3CDTF">2023-02-16T15:36:00Z</dcterms:created>
  <dcterms:modified xsi:type="dcterms:W3CDTF">2023-02-16T15:39:00Z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2023-02-16T00:00:00Z</vt:filetime>
  </property>
</Properties>
</file>