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52"/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460"/>
        <w:gridCol w:w="1460"/>
        <w:gridCol w:w="1460"/>
        <w:gridCol w:w="1460"/>
        <w:gridCol w:w="1460"/>
      </w:tblGrid>
      <w:tr w:rsidR="00194943" w:rsidRPr="008D0651" w14:paraId="737B2817" w14:textId="77777777" w:rsidTr="00194943">
        <w:trPr>
          <w:trHeight w:val="288"/>
        </w:trPr>
        <w:tc>
          <w:tcPr>
            <w:tcW w:w="1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E2D1" w14:textId="77777777" w:rsidR="00194943" w:rsidRPr="008D0651" w:rsidRDefault="00194943" w:rsidP="001949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Resultados de Ingresos - LDF</w:t>
            </w:r>
          </w:p>
        </w:tc>
      </w:tr>
      <w:tr w:rsidR="00194943" w:rsidRPr="008D0651" w14:paraId="0667D4A4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F516" w14:textId="77777777" w:rsidR="00194943" w:rsidRPr="008D0651" w:rsidRDefault="00194943" w:rsidP="001949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3B36" w14:textId="77777777" w:rsidR="00194943" w:rsidRPr="008D0651" w:rsidRDefault="00194943" w:rsidP="001949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67DF" w14:textId="77777777" w:rsidR="00194943" w:rsidRPr="008D0651" w:rsidRDefault="00194943" w:rsidP="001949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CD60" w14:textId="77777777" w:rsidR="00194943" w:rsidRPr="008D0651" w:rsidRDefault="00194943" w:rsidP="001949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9CFE" w14:textId="77777777" w:rsidR="00194943" w:rsidRPr="008D0651" w:rsidRDefault="00194943" w:rsidP="001949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69D5" w14:textId="77777777" w:rsidR="00194943" w:rsidRPr="008D0651" w:rsidRDefault="00194943" w:rsidP="001949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94943" w:rsidRPr="008D0651" w14:paraId="5DE7AA55" w14:textId="77777777" w:rsidTr="00194943">
        <w:trPr>
          <w:trHeight w:val="288"/>
        </w:trPr>
        <w:tc>
          <w:tcPr>
            <w:tcW w:w="114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8555D43" w14:textId="77777777" w:rsidR="00194943" w:rsidRPr="008D0651" w:rsidRDefault="00194943" w:rsidP="001949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MUNICIPIO DE TUXTLA GUTIÉRREZ, CHIAPAS</w:t>
            </w:r>
          </w:p>
        </w:tc>
      </w:tr>
      <w:tr w:rsidR="00194943" w:rsidRPr="008D0651" w14:paraId="5874C425" w14:textId="77777777" w:rsidTr="00194943">
        <w:trPr>
          <w:trHeight w:val="288"/>
        </w:trPr>
        <w:tc>
          <w:tcPr>
            <w:tcW w:w="114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B7E544D" w14:textId="77777777" w:rsidR="00194943" w:rsidRPr="008D0651" w:rsidRDefault="00194943" w:rsidP="001949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Resultados de Ingresos - LDF</w:t>
            </w:r>
          </w:p>
        </w:tc>
      </w:tr>
      <w:tr w:rsidR="00194943" w:rsidRPr="008D0651" w14:paraId="12063B3C" w14:textId="77777777" w:rsidTr="00AA25A0">
        <w:trPr>
          <w:trHeight w:val="370"/>
        </w:trPr>
        <w:tc>
          <w:tcPr>
            <w:tcW w:w="114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295A5CC" w14:textId="77777777" w:rsidR="00194943" w:rsidRPr="008D0651" w:rsidRDefault="00194943" w:rsidP="001949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(PESOS)</w:t>
            </w:r>
          </w:p>
        </w:tc>
      </w:tr>
      <w:tr w:rsidR="00194943" w:rsidRPr="008D0651" w14:paraId="44AF7359" w14:textId="77777777" w:rsidTr="00AA25A0">
        <w:trPr>
          <w:trHeight w:val="372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41B2226" w14:textId="77777777" w:rsidR="00194943" w:rsidRPr="008D0651" w:rsidRDefault="00194943" w:rsidP="001949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Concepto (b)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F9CBDE" w14:textId="77777777" w:rsidR="00194943" w:rsidRPr="00AA25A0" w:rsidRDefault="00194943" w:rsidP="001949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highlight w:val="lightGray"/>
                <w:lang w:val="es-MX" w:eastAsia="es-MX"/>
              </w:rPr>
            </w:pPr>
            <w:r w:rsidRPr="00AA25A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highlight w:val="lightGray"/>
                <w:lang w:val="es-MX" w:eastAsia="es-MX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0EE91A" w14:textId="77777777" w:rsidR="00194943" w:rsidRPr="00AA25A0" w:rsidRDefault="00194943" w:rsidP="001949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highlight w:val="lightGray"/>
                <w:lang w:val="es-MX" w:eastAsia="es-MX"/>
              </w:rPr>
            </w:pPr>
            <w:r w:rsidRPr="00AA25A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highlight w:val="lightGray"/>
                <w:lang w:val="es-MX" w:eastAsia="es-MX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0116230" w14:textId="77777777" w:rsidR="00194943" w:rsidRPr="00AA25A0" w:rsidRDefault="00194943" w:rsidP="001949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highlight w:val="lightGray"/>
                <w:lang w:val="es-MX" w:eastAsia="es-MX"/>
              </w:rPr>
            </w:pPr>
            <w:r w:rsidRPr="00AA25A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highlight w:val="lightGray"/>
                <w:lang w:val="es-MX" w:eastAsia="es-MX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5F099D0" w14:textId="77777777" w:rsidR="00194943" w:rsidRPr="00AA25A0" w:rsidRDefault="00194943" w:rsidP="001949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highlight w:val="lightGray"/>
                <w:lang w:val="es-MX" w:eastAsia="es-MX"/>
              </w:rPr>
            </w:pPr>
            <w:r w:rsidRPr="00AA25A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highlight w:val="lightGray"/>
                <w:lang w:val="es-MX" w:eastAsia="es-MX"/>
              </w:rPr>
              <w:t>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A499A41" w14:textId="6BB52121" w:rsidR="00194943" w:rsidRPr="00AA25A0" w:rsidRDefault="00194943" w:rsidP="001949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highlight w:val="lightGray"/>
                <w:lang w:val="es-MX" w:eastAsia="es-MX"/>
              </w:rPr>
            </w:pPr>
            <w:r w:rsidRPr="00AA25A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highlight w:val="lightGray"/>
                <w:lang w:val="es-MX" w:eastAsia="es-MX"/>
              </w:rPr>
              <w:t>Año del Ejercicio Vigente</w:t>
            </w:r>
            <w:r w:rsidRPr="00AA25A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highlight w:val="lightGray"/>
                <w:vertAlign w:val="superscript"/>
                <w:lang w:val="es-MX" w:eastAsia="es-MX"/>
              </w:rPr>
              <w:t>2 (d)</w:t>
            </w:r>
          </w:p>
        </w:tc>
      </w:tr>
      <w:tr w:rsidR="00194943" w:rsidRPr="008D0651" w14:paraId="76B3DB79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8FEF7" w14:textId="77777777" w:rsidR="00194943" w:rsidRPr="008D0651" w:rsidRDefault="00194943" w:rsidP="00194943">
            <w:pPr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1.</w:t>
            </w: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</w:t>
            </w: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Ingresos de Libre Disposición (1=A+B+C+D+E+F+G+H+I+J+K+L)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A1735" w14:textId="455A44D6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 1,822,928,423.57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91F0D" w14:textId="330FA068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  1,842,183,190.98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9048B" w14:textId="79898760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  1,845,610,551.89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04BFF" w14:textId="7BDF70BE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 1,922,179,567.66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4716" w14:textId="043D7911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 1,868,254,516.00 </w:t>
            </w:r>
          </w:p>
        </w:tc>
      </w:tr>
      <w:tr w:rsidR="00194943" w:rsidRPr="008D0651" w14:paraId="67649145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7B1E8" w14:textId="77777777" w:rsidR="00194943" w:rsidRPr="008D0651" w:rsidRDefault="00194943" w:rsidP="00194943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A.</w:t>
            </w:r>
            <w:r w:rsidRPr="008D0651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0258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307,839,635.73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EDEC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298,750,657.44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2543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265,903,412.66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173D4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292,960,007.35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5427D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278,996,737.00 </w:t>
            </w:r>
          </w:p>
        </w:tc>
      </w:tr>
      <w:tr w:rsidR="00194943" w:rsidRPr="008D0651" w14:paraId="280BEA95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F86F" w14:textId="77777777" w:rsidR="00194943" w:rsidRPr="008D0651" w:rsidRDefault="00194943" w:rsidP="00194943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B.</w:t>
            </w:r>
            <w:r w:rsidRPr="008D0651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712D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A7D53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6B8E9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A1BB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949AA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194943" w:rsidRPr="008D0651" w14:paraId="00DF6E14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31837" w14:textId="77777777" w:rsidR="00194943" w:rsidRPr="008D0651" w:rsidRDefault="00194943" w:rsidP="00194943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C.</w:t>
            </w:r>
            <w:r w:rsidRPr="008D0651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D7C2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62F54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27B1E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9D9F6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B5E59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1,000.00 </w:t>
            </w:r>
          </w:p>
        </w:tc>
      </w:tr>
      <w:tr w:rsidR="00194943" w:rsidRPr="008D0651" w14:paraId="55BD1880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EB57B" w14:textId="77777777" w:rsidR="00194943" w:rsidRPr="008D0651" w:rsidRDefault="00194943" w:rsidP="00194943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D.</w:t>
            </w:r>
            <w:r w:rsidRPr="008D0651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4FCB5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53,553,499.24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FACF8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57,186,938.79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B760A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47,117,557.36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C5691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66,132,860.40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D8F5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45,642,885.00 </w:t>
            </w:r>
          </w:p>
        </w:tc>
      </w:tr>
      <w:tr w:rsidR="00194943" w:rsidRPr="008D0651" w14:paraId="03F8BC0F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1DD1C" w14:textId="77777777" w:rsidR="00194943" w:rsidRPr="008D0651" w:rsidRDefault="00194943" w:rsidP="00194943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E.</w:t>
            </w:r>
            <w:r w:rsidRPr="008D0651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C699F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29,448,123.09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CA232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21,528,159.31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4329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28,982,757.69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8646C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46,574,853.61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459F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36,739,875.00 </w:t>
            </w:r>
          </w:p>
        </w:tc>
      </w:tr>
      <w:tr w:rsidR="00194943" w:rsidRPr="008D0651" w14:paraId="75B53605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33003" w14:textId="77777777" w:rsidR="00194943" w:rsidRPr="008D0651" w:rsidRDefault="00194943" w:rsidP="00194943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F.</w:t>
            </w:r>
            <w:r w:rsidRPr="008D0651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5D582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14,224,649.22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C9DCB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32,701,978.04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E25C0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32,793,265.92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B08A6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161,754,471.43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7903D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111,926,470.00 </w:t>
            </w:r>
          </w:p>
        </w:tc>
      </w:tr>
      <w:tr w:rsidR="00194943" w:rsidRPr="008D0651" w14:paraId="26F7DBFF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6510E" w14:textId="77777777" w:rsidR="00194943" w:rsidRPr="008D0651" w:rsidRDefault="00194943" w:rsidP="00194943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G.</w:t>
            </w:r>
            <w:r w:rsidRPr="008D0651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Ingresos por Ventas de Bienes y Servicios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06E02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4074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A9A8C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E92B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8D74A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194943" w:rsidRPr="008D0651" w14:paraId="52D86ADC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F7C43" w14:textId="77777777" w:rsidR="00194943" w:rsidRPr="008D0651" w:rsidRDefault="00194943" w:rsidP="00194943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H.</w:t>
            </w:r>
            <w:r w:rsidRPr="008D0651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ED9C7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1,311,094,597.33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56D0E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1,241,026,310.01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569AE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1,340,555,740.40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42FDF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1,354,757,374.87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71ED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1,394,947,549.00 </w:t>
            </w:r>
          </w:p>
        </w:tc>
      </w:tr>
      <w:tr w:rsidR="00194943" w:rsidRPr="008D0651" w14:paraId="0BA1562C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86AFD" w14:textId="77777777" w:rsidR="00194943" w:rsidRPr="008D0651" w:rsidRDefault="00194943" w:rsidP="00194943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I.</w:t>
            </w:r>
            <w:r w:rsidRPr="008D0651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  </w:t>
            </w: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Incentivos Derivados de la Colaboración Fiscal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D496C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7,840,616.74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68215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7,396,476.60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95545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6,617,882.50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8F249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3B987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194943" w:rsidRPr="008D0651" w14:paraId="4817827D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39FA4" w14:textId="77777777" w:rsidR="00194943" w:rsidRPr="008D0651" w:rsidRDefault="00194943" w:rsidP="00194943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J.</w:t>
            </w:r>
            <w:r w:rsidRPr="008D0651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  </w:t>
            </w: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Transferencias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1F42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C0829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1D6ED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0742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63B8D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194943" w:rsidRPr="008D0651" w14:paraId="26A1C5CE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5CF66" w14:textId="77777777" w:rsidR="00194943" w:rsidRPr="008D0651" w:rsidRDefault="00194943" w:rsidP="00194943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K.</w:t>
            </w:r>
            <w:r w:rsidRPr="008D0651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Convenios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25BAA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59E7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CE842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F0B0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C5912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194943" w:rsidRPr="008D0651" w14:paraId="4CBC05A9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E4781" w14:textId="77777777" w:rsidR="00194943" w:rsidRPr="008D0651" w:rsidRDefault="00194943" w:rsidP="00194943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L.</w:t>
            </w:r>
            <w:r w:rsidRPr="008D0651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Otros Ingresos de Libre Disposición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9E745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98,927,302.22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A1FE1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183,592,670.79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5BE19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AA3C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A1E0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194943" w:rsidRPr="008D0651" w14:paraId="4ADFF9E6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04D3" w14:textId="77777777" w:rsidR="00194943" w:rsidRPr="008D0651" w:rsidRDefault="00194943" w:rsidP="00194943">
            <w:pPr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2.</w:t>
            </w: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</w:t>
            </w: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Transferencias Federales Etiquetadas</w:t>
            </w: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s-MX" w:eastAsia="es-MX"/>
              </w:rPr>
              <w:t xml:space="preserve"> </w:t>
            </w: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(2=A+B+C+D+E)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00A16" w14:textId="2C1B66A9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     129,149,432.37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DC5D" w14:textId="323E33BE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      621,041,679.15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5A4B0" w14:textId="1753CB6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    640,047,047.66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EA06" w14:textId="04AEFDEC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    602,205,580.74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DCC36" w14:textId="484FEF7F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    600,044,383.00 </w:t>
            </w:r>
          </w:p>
        </w:tc>
      </w:tr>
      <w:tr w:rsidR="00194943" w:rsidRPr="008D0651" w14:paraId="16496647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2D4EF" w14:textId="77777777" w:rsidR="00194943" w:rsidRPr="008D0651" w:rsidRDefault="00194943" w:rsidP="00194943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A.</w:t>
            </w:r>
            <w:r w:rsidRPr="008D0651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F8945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100,025,093.95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21F7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574,156,533.52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CAFD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608,555,997.00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FF9C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602,055,580.74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AEA40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600,044,383.00 </w:t>
            </w:r>
          </w:p>
        </w:tc>
      </w:tr>
      <w:tr w:rsidR="00194943" w:rsidRPr="008D0651" w14:paraId="6F823570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8125" w14:textId="77777777" w:rsidR="00194943" w:rsidRPr="008D0651" w:rsidRDefault="00194943" w:rsidP="00194943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B.</w:t>
            </w:r>
            <w:r w:rsidRPr="008D0651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Convenios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29A1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1E060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9A961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B44C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89B14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194943" w:rsidRPr="008D0651" w14:paraId="057FE35E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90E88" w14:textId="77777777" w:rsidR="00194943" w:rsidRPr="008D0651" w:rsidRDefault="00194943" w:rsidP="00194943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C.</w:t>
            </w:r>
            <w:r w:rsidRPr="008D0651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F798F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72A0E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4363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700D0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6E8DB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194943" w:rsidRPr="008D0651" w14:paraId="1371113B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23D68" w14:textId="77777777" w:rsidR="00194943" w:rsidRPr="008D0651" w:rsidRDefault="00194943" w:rsidP="00194943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D.</w:t>
            </w:r>
            <w:r w:rsidRPr="008D0651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Transferencias, Subsidios y Subvenciones, y 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715D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29,124,338.42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BA134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41,903,917.29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40602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27,540,609.00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4475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150,000.00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A0C28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194943" w:rsidRPr="008D0651" w14:paraId="442AFD43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ECED6" w14:textId="77777777" w:rsidR="00194943" w:rsidRPr="008D0651" w:rsidRDefault="00194943" w:rsidP="00194943">
            <w:pPr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E.</w:t>
            </w:r>
            <w:r w:rsidRPr="008D0651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Otras Transferencias Federales Etiquetadas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CFBF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B8A5C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4,981,228.34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7B933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3,950,441.66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A1D6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4D14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194943" w:rsidRPr="008D0651" w14:paraId="6723927B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2DD10" w14:textId="77777777" w:rsidR="00194943" w:rsidRPr="008D0651" w:rsidRDefault="00194943" w:rsidP="00194943">
            <w:pPr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3.</w:t>
            </w: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</w:t>
            </w: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Ingresos Derivados de Financiamientos (3=A)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93F7" w14:textId="3DA3ADC8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     105,200,000.00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44CCF" w14:textId="4B4EB8E8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3987C" w14:textId="261881A9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       55,157,999.55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AD7C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518C3" w14:textId="1DB2CA1E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                           -   </w:t>
            </w:r>
          </w:p>
        </w:tc>
      </w:tr>
      <w:tr w:rsidR="00194943" w:rsidRPr="008D0651" w14:paraId="2390B3E4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77360" w14:textId="77777777" w:rsidR="00194943" w:rsidRPr="008D0651" w:rsidRDefault="00194943" w:rsidP="0019494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A. 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210AD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105,200,000.00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69EC7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621A3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55,157,999.55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57967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F42C1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194943" w:rsidRPr="008D0651" w14:paraId="41CC66E6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1FA23" w14:textId="77777777" w:rsidR="00194943" w:rsidRPr="008D0651" w:rsidRDefault="00194943" w:rsidP="00194943">
            <w:pPr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4.</w:t>
            </w: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</w:t>
            </w: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 de Resultados de Ingresos (4=1+2+3)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5CF0E" w14:textId="15330105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 2,080,016,276.24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52AB9" w14:textId="60BAE160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 2,463,224,870.13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4C9F6" w14:textId="7C65016E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  2,540,815,599.10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4922B" w14:textId="49F4C5D5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 2,524,385,148.40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8777A" w14:textId="4E56535F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2,468,298,899.00 </w:t>
            </w:r>
          </w:p>
        </w:tc>
      </w:tr>
      <w:tr w:rsidR="00194943" w:rsidRPr="008D0651" w14:paraId="13E9543D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46EC1" w14:textId="77777777" w:rsidR="00194943" w:rsidRPr="008D0651" w:rsidRDefault="00194943" w:rsidP="00194943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Datos Informativos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BCDA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CFC3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53A25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49CC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00555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194943" w:rsidRPr="008D0651" w14:paraId="21CCAEDD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17123" w14:textId="77777777" w:rsidR="00194943" w:rsidRPr="008D0651" w:rsidRDefault="00194943" w:rsidP="0019494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1. Ingresos Derivados de Financiamientos con Fuente de Pago de Recursos de Libre Disposición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E48C5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105,200,000.00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8D8C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527DA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55,157,999.55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69090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D142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194943" w:rsidRPr="008D0651" w14:paraId="7F3F2965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D1E9D" w14:textId="77777777" w:rsidR="00194943" w:rsidRPr="008D0651" w:rsidRDefault="00194943" w:rsidP="0019494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2. Ingresos derivados de Financiamientos con Fuente de Pago de Transferencias Federales Etiquetadas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C4E11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BC4A2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34840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7B170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F0F00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194943" w:rsidRPr="008D0651" w14:paraId="45C79652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02F3" w14:textId="77777777" w:rsidR="00194943" w:rsidRPr="008D0651" w:rsidRDefault="00194943" w:rsidP="0019494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3. Ingresos Derivados de Financiamiento (3 = 1 + 2)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1F679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105,200,000.00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963C4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50794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55,157,999.55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AD81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D078D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-   </w:t>
            </w:r>
          </w:p>
        </w:tc>
      </w:tr>
      <w:tr w:rsidR="00194943" w:rsidRPr="008D0651" w14:paraId="5DF6B108" w14:textId="77777777" w:rsidTr="0019494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EA96C" w14:textId="77777777" w:rsidR="00194943" w:rsidRPr="008D0651" w:rsidRDefault="00194943" w:rsidP="00194943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661B6" w14:textId="77777777" w:rsidR="00194943" w:rsidRPr="008D0651" w:rsidRDefault="00194943" w:rsidP="00194943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F55EA" w14:textId="77777777" w:rsidR="00194943" w:rsidRPr="008D0651" w:rsidRDefault="00194943" w:rsidP="00194943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FC0D5" w14:textId="77777777" w:rsidR="00194943" w:rsidRPr="008D0651" w:rsidRDefault="00194943" w:rsidP="0019494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58885" w14:textId="77777777" w:rsidR="00194943" w:rsidRPr="008D0651" w:rsidRDefault="00194943" w:rsidP="00194943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0153" w14:textId="77777777" w:rsidR="00194943" w:rsidRPr="008D0651" w:rsidRDefault="00194943" w:rsidP="00194943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8D0651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</w:tbl>
    <w:p w14:paraId="1A223FCD" w14:textId="77777777" w:rsidR="008D0651" w:rsidRDefault="008D0651" w:rsidP="00194943"/>
    <w:p w14:paraId="3D6FED39" w14:textId="77777777" w:rsidR="008D0651" w:rsidRPr="008D0651" w:rsidRDefault="008D0651" w:rsidP="008D0651">
      <w:pPr>
        <w:jc w:val="center"/>
      </w:pPr>
    </w:p>
    <w:sectPr w:rsidR="008D0651" w:rsidRPr="008D0651" w:rsidSect="00D24455">
      <w:headerReference w:type="default" r:id="rId6"/>
      <w:footerReference w:type="default" r:id="rId7"/>
      <w:pgSz w:w="12240" w:h="15840" w:code="1"/>
      <w:pgMar w:top="26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D4A9" w14:textId="77777777" w:rsidR="00AE197C" w:rsidRDefault="00AE197C" w:rsidP="00BB1B81">
      <w:r>
        <w:separator/>
      </w:r>
    </w:p>
  </w:endnote>
  <w:endnote w:type="continuationSeparator" w:id="0">
    <w:p w14:paraId="2F8D4336" w14:textId="77777777" w:rsidR="00AE197C" w:rsidRDefault="00AE197C" w:rsidP="00BB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 2">
    <w:altName w:val="Courier New"/>
    <w:panose1 w:val="00000000000000000000"/>
    <w:charset w:val="4D"/>
    <w:family w:val="auto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1A3A" w14:textId="49DF391F" w:rsidR="009A6E9E" w:rsidRDefault="009A6E9E">
    <w:pPr>
      <w:pStyle w:val="Piedepgina"/>
    </w:pP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4528589" wp14:editId="55DE8984">
              <wp:simplePos x="0" y="0"/>
              <wp:positionH relativeFrom="column">
                <wp:posOffset>2482215</wp:posOffset>
              </wp:positionH>
              <wp:positionV relativeFrom="paragraph">
                <wp:posOffset>-1271</wp:posOffset>
              </wp:positionV>
              <wp:extent cx="4116705" cy="6381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67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609DD" w14:textId="77777777" w:rsidR="009A6E9E" w:rsidRDefault="009A6E9E" w:rsidP="00303E6B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03FFD7FA" w14:textId="77777777" w:rsidR="009A6E9E" w:rsidRDefault="009A6E9E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3EE52167" w14:textId="70EF7202" w:rsidR="009A6E9E" w:rsidRPr="00722B92" w:rsidRDefault="009A6E9E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722B92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H. Ayuntamiento Constitucional de Tuxtla Gutiérrez | Administración 20</w:t>
                          </w:r>
                          <w:r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21</w:t>
                          </w:r>
                          <w:r w:rsidRPr="00722B92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- 202</w:t>
                          </w:r>
                          <w:r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773F3625" w14:textId="77777777" w:rsidR="009A6E9E" w:rsidRPr="00F74F3F" w:rsidRDefault="009A6E9E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Calle Central y Segunda Norte S/N, Col. Centro, C.P. 29000, Tuxtla Gutiérrez, Chiapas.</w:t>
                          </w:r>
                        </w:p>
                        <w:p w14:paraId="4F0D1F74" w14:textId="77777777" w:rsidR="009A6E9E" w:rsidRPr="00F74F3F" w:rsidRDefault="009A6E9E" w:rsidP="00303E6B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Teléfono: (961) 61 2 5511</w:t>
                          </w:r>
                        </w:p>
                        <w:p w14:paraId="457C8247" w14:textId="77777777" w:rsidR="009A6E9E" w:rsidRPr="00722B92" w:rsidRDefault="009A6E9E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2858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195.45pt;margin-top:-.1pt;width:324.1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" filled="f" stroked="f">
              <v:textbox>
                <w:txbxContent>
                  <w:p w14:paraId="09F609DD" w14:textId="77777777" w:rsidR="009A6E9E" w:rsidRDefault="009A6E9E" w:rsidP="00303E6B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03FFD7FA" w14:textId="77777777" w:rsidR="009A6E9E" w:rsidRDefault="009A6E9E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3EE52167" w14:textId="70EF7202" w:rsidR="009A6E9E" w:rsidRPr="00722B92" w:rsidRDefault="009A6E9E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722B92">
                      <w:rPr>
                        <w:rFonts w:ascii="Exo 2" w:hAnsi="Exo 2"/>
                        <w:sz w:val="12"/>
                        <w:szCs w:val="12"/>
                      </w:rPr>
                      <w:t>H. Ayuntamiento Constitucional de Tuxtla Gutiérrez | Administración 20</w:t>
                    </w:r>
                    <w:r>
                      <w:rPr>
                        <w:rFonts w:ascii="Exo 2" w:hAnsi="Exo 2"/>
                        <w:sz w:val="12"/>
                        <w:szCs w:val="12"/>
                      </w:rPr>
                      <w:t>21</w:t>
                    </w:r>
                    <w:r w:rsidRPr="00722B92">
                      <w:rPr>
                        <w:rFonts w:ascii="Exo 2" w:hAnsi="Exo 2"/>
                        <w:sz w:val="12"/>
                        <w:szCs w:val="12"/>
                      </w:rPr>
                      <w:t>- 202</w:t>
                    </w:r>
                    <w:r>
                      <w:rPr>
                        <w:rFonts w:ascii="Exo 2" w:hAnsi="Exo 2"/>
                        <w:sz w:val="12"/>
                        <w:szCs w:val="12"/>
                      </w:rPr>
                      <w:t>4</w:t>
                    </w:r>
                  </w:p>
                  <w:p w14:paraId="773F3625" w14:textId="77777777" w:rsidR="009A6E9E" w:rsidRPr="00F74F3F" w:rsidRDefault="009A6E9E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Calle Central y Segunda Norte S/N, Col. Centro, C.P. 29000, Tuxtla Gutiérrez, Chiapas.</w:t>
                    </w:r>
                  </w:p>
                  <w:p w14:paraId="4F0D1F74" w14:textId="77777777" w:rsidR="009A6E9E" w:rsidRPr="00F74F3F" w:rsidRDefault="009A6E9E" w:rsidP="00303E6B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Teléfono: (961) 61 2 5511</w:t>
                    </w:r>
                  </w:p>
                  <w:p w14:paraId="457C8247" w14:textId="77777777" w:rsidR="009A6E9E" w:rsidRPr="00722B92" w:rsidRDefault="009A6E9E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0B5756" wp14:editId="6791EE2D">
              <wp:simplePos x="0" y="0"/>
              <wp:positionH relativeFrom="column">
                <wp:posOffset>4567555</wp:posOffset>
              </wp:positionH>
              <wp:positionV relativeFrom="paragraph">
                <wp:posOffset>614045</wp:posOffset>
              </wp:positionV>
              <wp:extent cx="1709420" cy="34544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4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238019" w14:textId="77777777" w:rsidR="009A6E9E" w:rsidRPr="002A5CB2" w:rsidRDefault="009A6E9E" w:rsidP="00303E6B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B5756" id="Cuadro de texto 10" o:spid="_x0000_s1028" type="#_x0000_t202" style="position:absolute;margin-left:359.65pt;margin-top:48.35pt;width:134.6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" filled="f" stroked="f">
              <v:textbox>
                <w:txbxContent>
                  <w:p w14:paraId="41238019" w14:textId="77777777" w:rsidR="009A6E9E" w:rsidRPr="002A5CB2" w:rsidRDefault="009A6E9E" w:rsidP="00303E6B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</w:p>
  <w:p w14:paraId="39D64316" w14:textId="77421A21" w:rsidR="009A6E9E" w:rsidRDefault="009A6E9E">
    <w:pPr>
      <w:pStyle w:val="Piedepgina"/>
    </w:pPr>
  </w:p>
  <w:p w14:paraId="4E191318" w14:textId="139F403E" w:rsidR="009A6E9E" w:rsidRDefault="007F7198">
    <w:pPr>
      <w:pStyle w:val="Piedepgina"/>
    </w:pP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CE976C" wp14:editId="41CEC8FB">
              <wp:simplePos x="0" y="0"/>
              <wp:positionH relativeFrom="page">
                <wp:posOffset>53340</wp:posOffset>
              </wp:positionH>
              <wp:positionV relativeFrom="paragraph">
                <wp:posOffset>262891</wp:posOffset>
              </wp:positionV>
              <wp:extent cx="7715250" cy="198120"/>
              <wp:effectExtent l="0" t="0" r="19050" b="1143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1981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31FA65" id="Rectángulo 5" o:spid="_x0000_s1026" style="position:absolute;margin-left:4.2pt;margin-top:20.7pt;width:607.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" fillcolor="gray [1629]" strokecolor="gray [1629]" strokeweight="1pt">
              <w10:wrap anchorx="page"/>
            </v:rect>
          </w:pict>
        </mc:Fallback>
      </mc:AlternateContent>
    </w:r>
    <w:r w:rsidR="009A6E9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9F5003" wp14:editId="0977BE86">
              <wp:simplePos x="0" y="0"/>
              <wp:positionH relativeFrom="column">
                <wp:posOffset>4572868</wp:posOffset>
              </wp:positionH>
              <wp:positionV relativeFrom="paragraph">
                <wp:posOffset>184857</wp:posOffset>
              </wp:positionV>
              <wp:extent cx="1709508" cy="345440"/>
              <wp:effectExtent l="0" t="0" r="0" b="1016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508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122A6" w14:textId="77777777" w:rsidR="009A6E9E" w:rsidRPr="002A5CB2" w:rsidRDefault="009A6E9E" w:rsidP="002A5CB2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9F5003" id="Cuadro de texto 7" o:spid="_x0000_s1029" type="#_x0000_t202" style="position:absolute;margin-left:360.05pt;margin-top:14.55pt;width:134.6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" filled="f" stroked="f">
              <v:textbox>
                <w:txbxContent>
                  <w:p w14:paraId="190122A6" w14:textId="77777777" w:rsidR="009A6E9E" w:rsidRPr="002A5CB2" w:rsidRDefault="009A6E9E" w:rsidP="002A5CB2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30BF" w14:textId="77777777" w:rsidR="00AE197C" w:rsidRDefault="00AE197C" w:rsidP="00BB1B81">
      <w:r>
        <w:separator/>
      </w:r>
    </w:p>
  </w:footnote>
  <w:footnote w:type="continuationSeparator" w:id="0">
    <w:p w14:paraId="0BE99CF5" w14:textId="77777777" w:rsidR="00AE197C" w:rsidRDefault="00AE197C" w:rsidP="00BB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7312" w14:textId="7A3586A2" w:rsidR="009A6E9E" w:rsidRDefault="009A6E9E" w:rsidP="00246659">
    <w:pPr>
      <w:pStyle w:val="Encabezado"/>
      <w:tabs>
        <w:tab w:val="clear" w:pos="4419"/>
        <w:tab w:val="clear" w:pos="8838"/>
        <w:tab w:val="left" w:pos="7485"/>
      </w:tabs>
    </w:pPr>
    <w:r w:rsidRPr="009D1008"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 wp14:anchorId="2FC09A54" wp14:editId="2A81A169">
          <wp:simplePos x="0" y="0"/>
          <wp:positionH relativeFrom="column">
            <wp:posOffset>-370052</wp:posOffset>
          </wp:positionH>
          <wp:positionV relativeFrom="paragraph">
            <wp:posOffset>-274142</wp:posOffset>
          </wp:positionV>
          <wp:extent cx="6261811" cy="1190296"/>
          <wp:effectExtent l="0" t="0" r="5715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811" cy="1190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81"/>
    <w:rsid w:val="00000676"/>
    <w:rsid w:val="00002805"/>
    <w:rsid w:val="00093E7F"/>
    <w:rsid w:val="000B035F"/>
    <w:rsid w:val="000B19AF"/>
    <w:rsid w:val="000C534E"/>
    <w:rsid w:val="000D07C4"/>
    <w:rsid w:val="00106BEC"/>
    <w:rsid w:val="00146298"/>
    <w:rsid w:val="001500FF"/>
    <w:rsid w:val="00163083"/>
    <w:rsid w:val="00166934"/>
    <w:rsid w:val="00172A0D"/>
    <w:rsid w:val="00173D4C"/>
    <w:rsid w:val="00183FB5"/>
    <w:rsid w:val="00194943"/>
    <w:rsid w:val="001B065C"/>
    <w:rsid w:val="001C1234"/>
    <w:rsid w:val="001F0D47"/>
    <w:rsid w:val="00234DA8"/>
    <w:rsid w:val="00246659"/>
    <w:rsid w:val="0025025A"/>
    <w:rsid w:val="00262DA0"/>
    <w:rsid w:val="002731A1"/>
    <w:rsid w:val="002A5CB2"/>
    <w:rsid w:val="002F679E"/>
    <w:rsid w:val="00303E6B"/>
    <w:rsid w:val="00306762"/>
    <w:rsid w:val="00373664"/>
    <w:rsid w:val="003D52DE"/>
    <w:rsid w:val="003E01AD"/>
    <w:rsid w:val="00457DBA"/>
    <w:rsid w:val="00500623"/>
    <w:rsid w:val="00502370"/>
    <w:rsid w:val="00541113"/>
    <w:rsid w:val="005878CB"/>
    <w:rsid w:val="005B77CE"/>
    <w:rsid w:val="005D23AD"/>
    <w:rsid w:val="005E2C75"/>
    <w:rsid w:val="005F4143"/>
    <w:rsid w:val="00615E2C"/>
    <w:rsid w:val="00620961"/>
    <w:rsid w:val="00643A18"/>
    <w:rsid w:val="00670F8B"/>
    <w:rsid w:val="00675EC9"/>
    <w:rsid w:val="00677331"/>
    <w:rsid w:val="00682533"/>
    <w:rsid w:val="006979E3"/>
    <w:rsid w:val="006A00F1"/>
    <w:rsid w:val="006C5ABF"/>
    <w:rsid w:val="00735111"/>
    <w:rsid w:val="0077714D"/>
    <w:rsid w:val="007814D3"/>
    <w:rsid w:val="007F7198"/>
    <w:rsid w:val="008017EE"/>
    <w:rsid w:val="00834935"/>
    <w:rsid w:val="008457EF"/>
    <w:rsid w:val="00865B8B"/>
    <w:rsid w:val="008733F6"/>
    <w:rsid w:val="00890EFA"/>
    <w:rsid w:val="00893A6D"/>
    <w:rsid w:val="008B5825"/>
    <w:rsid w:val="008B7480"/>
    <w:rsid w:val="008D0651"/>
    <w:rsid w:val="008F6C08"/>
    <w:rsid w:val="00914752"/>
    <w:rsid w:val="00943A9F"/>
    <w:rsid w:val="00962B2C"/>
    <w:rsid w:val="0097704C"/>
    <w:rsid w:val="009800DE"/>
    <w:rsid w:val="0098628F"/>
    <w:rsid w:val="009A053A"/>
    <w:rsid w:val="009A6E9E"/>
    <w:rsid w:val="009C3DBA"/>
    <w:rsid w:val="009D426B"/>
    <w:rsid w:val="009E21A5"/>
    <w:rsid w:val="009F19E6"/>
    <w:rsid w:val="00A3788E"/>
    <w:rsid w:val="00A51168"/>
    <w:rsid w:val="00A54BEC"/>
    <w:rsid w:val="00A576D8"/>
    <w:rsid w:val="00A6499A"/>
    <w:rsid w:val="00A710D0"/>
    <w:rsid w:val="00A751AE"/>
    <w:rsid w:val="00AA25A0"/>
    <w:rsid w:val="00AA69D2"/>
    <w:rsid w:val="00AD58C5"/>
    <w:rsid w:val="00AE197C"/>
    <w:rsid w:val="00AF2C8C"/>
    <w:rsid w:val="00B13493"/>
    <w:rsid w:val="00B51C94"/>
    <w:rsid w:val="00BB1B81"/>
    <w:rsid w:val="00BE43FE"/>
    <w:rsid w:val="00C3755D"/>
    <w:rsid w:val="00CB3C95"/>
    <w:rsid w:val="00D24455"/>
    <w:rsid w:val="00D33EEC"/>
    <w:rsid w:val="00D54BDA"/>
    <w:rsid w:val="00D96F72"/>
    <w:rsid w:val="00DC73E7"/>
    <w:rsid w:val="00E00032"/>
    <w:rsid w:val="00E01091"/>
    <w:rsid w:val="00E21A67"/>
    <w:rsid w:val="00E343B4"/>
    <w:rsid w:val="00E41DB1"/>
    <w:rsid w:val="00E56B1B"/>
    <w:rsid w:val="00E8439E"/>
    <w:rsid w:val="00E96470"/>
    <w:rsid w:val="00EA0296"/>
    <w:rsid w:val="00EB0426"/>
    <w:rsid w:val="00EC54AD"/>
    <w:rsid w:val="00F52F0F"/>
    <w:rsid w:val="00F77D5D"/>
    <w:rsid w:val="00FA11C5"/>
    <w:rsid w:val="00FB0849"/>
    <w:rsid w:val="00FE4CB7"/>
    <w:rsid w:val="00FF4CD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519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B81"/>
  </w:style>
  <w:style w:type="paragraph" w:styleId="Piedepgina">
    <w:name w:val="footer"/>
    <w:basedOn w:val="Normal"/>
    <w:link w:val="Piedepgina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81"/>
  </w:style>
  <w:style w:type="paragraph" w:styleId="Textodeglobo">
    <w:name w:val="Balloon Text"/>
    <w:basedOn w:val="Normal"/>
    <w:link w:val="TextodegloboCar"/>
    <w:uiPriority w:val="99"/>
    <w:semiHidden/>
    <w:unhideWhenUsed/>
    <w:rsid w:val="008B74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4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6B1B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styleId="Sinespaciado">
    <w:name w:val="No Spacing"/>
    <w:uiPriority w:val="1"/>
    <w:qFormat/>
    <w:rsid w:val="00E96470"/>
  </w:style>
  <w:style w:type="table" w:styleId="Tablaconcuadrcula">
    <w:name w:val="Table Grid"/>
    <w:basedOn w:val="Tablanormal"/>
    <w:uiPriority w:val="39"/>
    <w:rsid w:val="00CB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Idolina Torres Bermudez</cp:lastModifiedBy>
  <cp:revision>7</cp:revision>
  <cp:lastPrinted>2018-10-03T17:44:00Z</cp:lastPrinted>
  <dcterms:created xsi:type="dcterms:W3CDTF">2023-05-19T16:17:00Z</dcterms:created>
  <dcterms:modified xsi:type="dcterms:W3CDTF">2023-05-19T17:53:00Z</dcterms:modified>
</cp:coreProperties>
</file>