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83671" w14:textId="59ED210B" w:rsidR="005506FE" w:rsidRPr="005773D9" w:rsidRDefault="005506FE">
      <w:pP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tbl>
      <w:tblPr>
        <w:tblW w:w="921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219"/>
      </w:tblGrid>
      <w:tr w:rsidR="00E917B5" w:rsidRPr="009D7C61" w14:paraId="46FED6B0" w14:textId="77777777" w:rsidTr="007B542B">
        <w:trPr>
          <w:trHeight w:val="360"/>
          <w:tblHeader/>
        </w:trPr>
        <w:tc>
          <w:tcPr>
            <w:tcW w:w="9219" w:type="dxa"/>
            <w:shd w:val="clear" w:color="auto" w:fill="D9D9D9"/>
            <w:vAlign w:val="center"/>
          </w:tcPr>
          <w:p w14:paraId="2C6E00F5" w14:textId="13277BA4" w:rsidR="009D7C61" w:rsidRPr="009D7C61" w:rsidRDefault="009D7C61" w:rsidP="009D7C6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9D7C6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MUNICIPIO DE TUXTLA GUTIÉRREZ, CHIAPAS</w:t>
            </w:r>
          </w:p>
          <w:p w14:paraId="24234BD8" w14:textId="359B9348" w:rsidR="00E917B5" w:rsidRPr="009D7C61" w:rsidRDefault="00E917B5" w:rsidP="009D7C6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9D7C61">
              <w:rPr>
                <w:rFonts w:ascii="Arial" w:eastAsia="Arial" w:hAnsi="Arial" w:cs="Arial"/>
                <w:b/>
                <w:sz w:val="12"/>
                <w:szCs w:val="12"/>
              </w:rPr>
              <w:t>Resultados de Ingresos – LDF</w:t>
            </w:r>
          </w:p>
          <w:p w14:paraId="53463227" w14:textId="7921695E" w:rsidR="00E917B5" w:rsidRPr="009D7C61" w:rsidRDefault="00E917B5" w:rsidP="009D7C61">
            <w:pPr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  <w:r w:rsidRPr="009D7C61">
              <w:rPr>
                <w:rFonts w:ascii="Arial" w:eastAsia="Arial" w:hAnsi="Arial" w:cs="Arial"/>
                <w:b/>
                <w:sz w:val="12"/>
                <w:szCs w:val="12"/>
              </w:rPr>
              <w:t>(Pesos)</w:t>
            </w:r>
          </w:p>
        </w:tc>
      </w:tr>
    </w:tbl>
    <w:p w14:paraId="0283B94E" w14:textId="77777777" w:rsidR="009D7C61" w:rsidRPr="009D7C61" w:rsidRDefault="009D7C61" w:rsidP="009D7C61">
      <w:pPr>
        <w:spacing w:after="0"/>
        <w:rPr>
          <w:sz w:val="6"/>
          <w:szCs w:val="6"/>
        </w:rPr>
      </w:pPr>
    </w:p>
    <w:tbl>
      <w:tblPr>
        <w:tblW w:w="921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817"/>
        <w:gridCol w:w="1312"/>
        <w:gridCol w:w="1311"/>
        <w:gridCol w:w="1312"/>
        <w:gridCol w:w="1467"/>
      </w:tblGrid>
      <w:tr w:rsidR="00E917B5" w:rsidRPr="005773D9" w14:paraId="6C51730D" w14:textId="77777777" w:rsidTr="0023055D">
        <w:trPr>
          <w:trHeight w:val="20"/>
          <w:tblHeader/>
        </w:trPr>
        <w:tc>
          <w:tcPr>
            <w:tcW w:w="3817" w:type="dxa"/>
            <w:shd w:val="clear" w:color="auto" w:fill="D9D9D9"/>
            <w:vAlign w:val="center"/>
          </w:tcPr>
          <w:p w14:paraId="1F2DC5A3" w14:textId="77777777" w:rsidR="00E917B5" w:rsidRPr="005773D9" w:rsidRDefault="00E917B5" w:rsidP="009D7C6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773D9">
              <w:rPr>
                <w:rFonts w:ascii="Arial" w:eastAsia="Arial" w:hAnsi="Arial" w:cs="Arial"/>
                <w:b/>
                <w:sz w:val="16"/>
                <w:szCs w:val="16"/>
              </w:rPr>
              <w:t>Concepto (b)</w:t>
            </w:r>
          </w:p>
        </w:tc>
        <w:tc>
          <w:tcPr>
            <w:tcW w:w="1312" w:type="dxa"/>
            <w:shd w:val="clear" w:color="auto" w:fill="D9D9D9"/>
            <w:vAlign w:val="center"/>
          </w:tcPr>
          <w:p w14:paraId="3A03B9C9" w14:textId="3F87CF7D" w:rsidR="00E917B5" w:rsidRPr="005773D9" w:rsidRDefault="00E917B5" w:rsidP="009D7C6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5773D9">
              <w:rPr>
                <w:b/>
                <w:bCs/>
                <w:sz w:val="16"/>
                <w:szCs w:val="16"/>
              </w:rPr>
              <w:t>202</w:t>
            </w:r>
            <w:r w:rsidR="00736F7B">
              <w:rPr>
                <w:b/>
                <w:bCs/>
                <w:sz w:val="16"/>
                <w:szCs w:val="16"/>
              </w:rPr>
              <w:t>2</w:t>
            </w:r>
            <w:r w:rsidRPr="005773D9">
              <w:rPr>
                <w:b/>
                <w:bCs/>
                <w:sz w:val="16"/>
                <w:szCs w:val="16"/>
              </w:rPr>
              <w:t xml:space="preserve"> </w:t>
            </w:r>
            <w:r w:rsidRPr="005773D9">
              <w:rPr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311" w:type="dxa"/>
            <w:shd w:val="clear" w:color="auto" w:fill="D9D9D9"/>
            <w:vAlign w:val="center"/>
          </w:tcPr>
          <w:p w14:paraId="3BFB1702" w14:textId="3AD49FED" w:rsidR="00E917B5" w:rsidRPr="005773D9" w:rsidRDefault="00E917B5" w:rsidP="009D7C6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5773D9">
              <w:rPr>
                <w:b/>
                <w:bCs/>
                <w:sz w:val="16"/>
                <w:szCs w:val="16"/>
              </w:rPr>
              <w:t>202</w:t>
            </w:r>
            <w:r w:rsidR="00736F7B">
              <w:rPr>
                <w:b/>
                <w:bCs/>
                <w:sz w:val="16"/>
                <w:szCs w:val="16"/>
              </w:rPr>
              <w:t>3</w:t>
            </w:r>
            <w:r w:rsidRPr="005773D9">
              <w:rPr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312" w:type="dxa"/>
            <w:shd w:val="clear" w:color="auto" w:fill="D9D9D9"/>
            <w:vAlign w:val="center"/>
          </w:tcPr>
          <w:p w14:paraId="2AAE6A0A" w14:textId="71B9CD54" w:rsidR="00E917B5" w:rsidRPr="005773D9" w:rsidRDefault="00E917B5" w:rsidP="009D7C6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5773D9">
              <w:rPr>
                <w:b/>
                <w:bCs/>
                <w:sz w:val="16"/>
                <w:szCs w:val="16"/>
              </w:rPr>
              <w:t>202</w:t>
            </w:r>
            <w:r w:rsidR="00736F7B">
              <w:rPr>
                <w:b/>
                <w:bCs/>
                <w:sz w:val="16"/>
                <w:szCs w:val="16"/>
              </w:rPr>
              <w:t>4</w:t>
            </w:r>
            <w:r w:rsidRPr="005773D9">
              <w:rPr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67" w:type="dxa"/>
            <w:shd w:val="clear" w:color="auto" w:fill="D9D9D9"/>
            <w:vAlign w:val="center"/>
          </w:tcPr>
          <w:p w14:paraId="0026D1F6" w14:textId="77777777" w:rsidR="00E917B5" w:rsidRPr="005773D9" w:rsidRDefault="00E917B5" w:rsidP="009D7C6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5773D9">
              <w:rPr>
                <w:b/>
                <w:bCs/>
                <w:sz w:val="16"/>
                <w:szCs w:val="16"/>
              </w:rPr>
              <w:t xml:space="preserve">Año del Ejercicio Vigente </w:t>
            </w:r>
            <w:r w:rsidRPr="005773D9">
              <w:rPr>
                <w:b/>
                <w:bCs/>
                <w:sz w:val="16"/>
                <w:szCs w:val="16"/>
                <w:vertAlign w:val="superscript"/>
              </w:rPr>
              <w:t>2</w:t>
            </w:r>
            <w:r w:rsidRPr="005773D9">
              <w:rPr>
                <w:b/>
                <w:bCs/>
                <w:sz w:val="16"/>
                <w:szCs w:val="16"/>
              </w:rPr>
              <w:t xml:space="preserve"> (d)</w:t>
            </w:r>
          </w:p>
        </w:tc>
      </w:tr>
      <w:tr w:rsidR="00736F7B" w:rsidRPr="005773D9" w14:paraId="343542F2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0BB7ABC5" w14:textId="77777777" w:rsidR="00736F7B" w:rsidRPr="005773D9" w:rsidRDefault="00736F7B" w:rsidP="009D7C61">
            <w:pPr>
              <w:spacing w:after="0" w:line="240" w:lineRule="auto"/>
              <w:ind w:firstLine="120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1. Ingresos de Libre Disposición (1=A+B+C+D+E+F+G+H+I+J+K+L)</w:t>
            </w:r>
          </w:p>
        </w:tc>
        <w:tc>
          <w:tcPr>
            <w:tcW w:w="1312" w:type="dxa"/>
            <w:vAlign w:val="center"/>
          </w:tcPr>
          <w:p w14:paraId="2045519A" w14:textId="231429DD" w:rsidR="00736F7B" w:rsidRPr="009D7C61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9D7C61">
              <w:rPr>
                <w:b/>
                <w:bCs/>
                <w:sz w:val="12"/>
                <w:szCs w:val="12"/>
              </w:rPr>
              <w:t xml:space="preserve"> $2,250,733,007.56 </w:t>
            </w:r>
          </w:p>
        </w:tc>
        <w:tc>
          <w:tcPr>
            <w:tcW w:w="1311" w:type="dxa"/>
            <w:vAlign w:val="center"/>
          </w:tcPr>
          <w:p w14:paraId="1E583ACB" w14:textId="517468E2" w:rsidR="00736F7B" w:rsidRPr="009D7C61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9D7C61">
              <w:rPr>
                <w:b/>
                <w:bCs/>
                <w:sz w:val="12"/>
                <w:szCs w:val="12"/>
              </w:rPr>
              <w:t xml:space="preserve"> $2,530,682,123.44 </w:t>
            </w:r>
          </w:p>
        </w:tc>
        <w:tc>
          <w:tcPr>
            <w:tcW w:w="1312" w:type="dxa"/>
            <w:vAlign w:val="center"/>
          </w:tcPr>
          <w:p w14:paraId="39D439EA" w14:textId="684A492B" w:rsidR="00736F7B" w:rsidRPr="009D7C61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9D7C61">
              <w:rPr>
                <w:b/>
                <w:bCs/>
                <w:sz w:val="12"/>
                <w:szCs w:val="12"/>
              </w:rPr>
              <w:t xml:space="preserve"> $2,678,866,440.44 </w:t>
            </w:r>
          </w:p>
        </w:tc>
        <w:tc>
          <w:tcPr>
            <w:tcW w:w="1467" w:type="dxa"/>
            <w:vAlign w:val="center"/>
          </w:tcPr>
          <w:p w14:paraId="1DBE9A61" w14:textId="19C9D2FE" w:rsidR="00736F7B" w:rsidRPr="009D7C61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9D7C61">
              <w:rPr>
                <w:b/>
                <w:bCs/>
                <w:sz w:val="12"/>
                <w:szCs w:val="12"/>
              </w:rPr>
              <w:t xml:space="preserve"> </w:t>
            </w:r>
            <w:r w:rsidR="00AD3E62" w:rsidRPr="00AD3E62">
              <w:rPr>
                <w:b/>
                <w:bCs/>
                <w:sz w:val="12"/>
                <w:szCs w:val="12"/>
              </w:rPr>
              <w:t xml:space="preserve"> $2,669,015,714.40</w:t>
            </w:r>
          </w:p>
        </w:tc>
      </w:tr>
      <w:tr w:rsidR="00AD3E62" w:rsidRPr="005773D9" w14:paraId="674101D6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7A56113B" w14:textId="77777777" w:rsidR="00AD3E62" w:rsidRPr="005773D9" w:rsidRDefault="00AD3E62" w:rsidP="00AD3E62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A.    Impuestos</w:t>
            </w:r>
          </w:p>
        </w:tc>
        <w:tc>
          <w:tcPr>
            <w:tcW w:w="1312" w:type="dxa"/>
            <w:vAlign w:val="center"/>
          </w:tcPr>
          <w:p w14:paraId="52E00409" w14:textId="022CF181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350,340,171.25 </w:t>
            </w:r>
          </w:p>
        </w:tc>
        <w:tc>
          <w:tcPr>
            <w:tcW w:w="1311" w:type="dxa"/>
            <w:vAlign w:val="center"/>
          </w:tcPr>
          <w:p w14:paraId="7707B3FE" w14:textId="6A53AE92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389,699,689.95 </w:t>
            </w:r>
          </w:p>
        </w:tc>
        <w:tc>
          <w:tcPr>
            <w:tcW w:w="1312" w:type="dxa"/>
            <w:vAlign w:val="center"/>
          </w:tcPr>
          <w:p w14:paraId="7D911899" w14:textId="34B9CC17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413,709,977.96 </w:t>
            </w:r>
          </w:p>
        </w:tc>
        <w:tc>
          <w:tcPr>
            <w:tcW w:w="1467" w:type="dxa"/>
            <w:vAlign w:val="center"/>
          </w:tcPr>
          <w:p w14:paraId="42699334" w14:textId="564D21EF" w:rsidR="00AD3E62" w:rsidRPr="00AD3E62" w:rsidRDefault="00AD3E62" w:rsidP="00AD3E62">
            <w:pPr>
              <w:spacing w:after="0" w:line="240" w:lineRule="auto"/>
              <w:jc w:val="right"/>
              <w:rPr>
                <w:sz w:val="12"/>
                <w:szCs w:val="12"/>
              </w:rPr>
            </w:pPr>
            <w:r w:rsidRPr="00AD3E62">
              <w:rPr>
                <w:sz w:val="12"/>
                <w:szCs w:val="12"/>
              </w:rPr>
              <w:t xml:space="preserve"> 429,124,275.97 </w:t>
            </w:r>
          </w:p>
        </w:tc>
      </w:tr>
      <w:tr w:rsidR="00AD3E62" w:rsidRPr="005773D9" w14:paraId="4029091F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43F067AD" w14:textId="77777777" w:rsidR="00AD3E62" w:rsidRPr="005773D9" w:rsidRDefault="00AD3E62" w:rsidP="00AD3E62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B.    Cuotas y Aportaciones de Seguridad Social</w:t>
            </w:r>
          </w:p>
        </w:tc>
        <w:tc>
          <w:tcPr>
            <w:tcW w:w="1312" w:type="dxa"/>
            <w:vAlign w:val="center"/>
          </w:tcPr>
          <w:p w14:paraId="78C63821" w14:textId="77777777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vAlign w:val="center"/>
          </w:tcPr>
          <w:p w14:paraId="6764337C" w14:textId="77777777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0A1812A9" w14:textId="77777777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67" w:type="dxa"/>
            <w:vAlign w:val="center"/>
          </w:tcPr>
          <w:p w14:paraId="5890A579" w14:textId="681BBAC5" w:rsidR="00AD3E62" w:rsidRPr="00AD3E62" w:rsidRDefault="00AD3E62" w:rsidP="00AD3E62">
            <w:pPr>
              <w:spacing w:after="0" w:line="240" w:lineRule="auto"/>
              <w:jc w:val="right"/>
              <w:rPr>
                <w:sz w:val="12"/>
                <w:szCs w:val="12"/>
              </w:rPr>
            </w:pPr>
            <w:r w:rsidRPr="00AD3E62">
              <w:rPr>
                <w:sz w:val="12"/>
                <w:szCs w:val="12"/>
              </w:rPr>
              <w:t xml:space="preserve"> -   </w:t>
            </w:r>
          </w:p>
        </w:tc>
      </w:tr>
      <w:tr w:rsidR="00AD3E62" w:rsidRPr="005773D9" w14:paraId="6AECEBD2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014FAEE6" w14:textId="77777777" w:rsidR="00AD3E62" w:rsidRPr="005773D9" w:rsidRDefault="00AD3E62" w:rsidP="00AD3E62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C.    Contribuciones de Mejoras</w:t>
            </w:r>
          </w:p>
        </w:tc>
        <w:tc>
          <w:tcPr>
            <w:tcW w:w="1312" w:type="dxa"/>
            <w:vAlign w:val="center"/>
          </w:tcPr>
          <w:p w14:paraId="68F56FB7" w14:textId="77777777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vAlign w:val="center"/>
          </w:tcPr>
          <w:p w14:paraId="2ACBA83C" w14:textId="77777777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6201C230" w14:textId="77777777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67" w:type="dxa"/>
            <w:vAlign w:val="center"/>
          </w:tcPr>
          <w:p w14:paraId="788394B5" w14:textId="0AD8F575" w:rsidR="00AD3E62" w:rsidRPr="00AD3E62" w:rsidRDefault="00AD3E62" w:rsidP="00AD3E62">
            <w:pPr>
              <w:spacing w:after="0" w:line="240" w:lineRule="auto"/>
              <w:jc w:val="right"/>
              <w:rPr>
                <w:sz w:val="12"/>
                <w:szCs w:val="12"/>
              </w:rPr>
            </w:pPr>
            <w:r w:rsidRPr="00AD3E62">
              <w:rPr>
                <w:sz w:val="12"/>
                <w:szCs w:val="12"/>
              </w:rPr>
              <w:t xml:space="preserve"> -   </w:t>
            </w:r>
          </w:p>
        </w:tc>
      </w:tr>
      <w:tr w:rsidR="00AD3E62" w:rsidRPr="005773D9" w14:paraId="429902C2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1E1FD219" w14:textId="77777777" w:rsidR="00AD3E62" w:rsidRPr="005773D9" w:rsidRDefault="00AD3E62" w:rsidP="00AD3E62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D.    Derechos</w:t>
            </w:r>
          </w:p>
        </w:tc>
        <w:tc>
          <w:tcPr>
            <w:tcW w:w="1312" w:type="dxa"/>
            <w:vAlign w:val="center"/>
          </w:tcPr>
          <w:p w14:paraId="45CBD7D5" w14:textId="2054FCE2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66,242,345.12 </w:t>
            </w:r>
          </w:p>
        </w:tc>
        <w:tc>
          <w:tcPr>
            <w:tcW w:w="1311" w:type="dxa"/>
            <w:vAlign w:val="center"/>
          </w:tcPr>
          <w:p w14:paraId="3823DC8C" w14:textId="0A5F1CAC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85,184,435.17 </w:t>
            </w:r>
          </w:p>
        </w:tc>
        <w:tc>
          <w:tcPr>
            <w:tcW w:w="1312" w:type="dxa"/>
            <w:vAlign w:val="center"/>
          </w:tcPr>
          <w:p w14:paraId="52D0BC5A" w14:textId="6FB6D1D0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89,797,204.97 </w:t>
            </w:r>
          </w:p>
        </w:tc>
        <w:tc>
          <w:tcPr>
            <w:tcW w:w="1467" w:type="dxa"/>
            <w:vAlign w:val="center"/>
          </w:tcPr>
          <w:p w14:paraId="2CD6AC34" w14:textId="6BD635A0" w:rsidR="00AD3E62" w:rsidRPr="00AD3E62" w:rsidRDefault="00AD3E62" w:rsidP="00AD3E62">
            <w:pPr>
              <w:spacing w:after="0" w:line="240" w:lineRule="auto"/>
              <w:jc w:val="right"/>
              <w:rPr>
                <w:sz w:val="12"/>
                <w:szCs w:val="12"/>
              </w:rPr>
            </w:pPr>
            <w:r w:rsidRPr="00AD3E62">
              <w:rPr>
                <w:sz w:val="12"/>
                <w:szCs w:val="12"/>
              </w:rPr>
              <w:t xml:space="preserve"> 90,570,760.84 </w:t>
            </w:r>
          </w:p>
        </w:tc>
      </w:tr>
      <w:tr w:rsidR="00AD3E62" w:rsidRPr="005773D9" w14:paraId="78D1530C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030BAB57" w14:textId="77777777" w:rsidR="00AD3E62" w:rsidRPr="005773D9" w:rsidRDefault="00AD3E62" w:rsidP="00AD3E62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E.    Productos</w:t>
            </w:r>
          </w:p>
        </w:tc>
        <w:tc>
          <w:tcPr>
            <w:tcW w:w="1312" w:type="dxa"/>
            <w:vAlign w:val="center"/>
          </w:tcPr>
          <w:p w14:paraId="71B8DA6E" w14:textId="21AC1FC9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15,964,879.80 </w:t>
            </w:r>
          </w:p>
        </w:tc>
        <w:tc>
          <w:tcPr>
            <w:tcW w:w="1311" w:type="dxa"/>
            <w:vAlign w:val="center"/>
          </w:tcPr>
          <w:p w14:paraId="5BA0A626" w14:textId="7D006B58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3,716,272.82 </w:t>
            </w:r>
          </w:p>
        </w:tc>
        <w:tc>
          <w:tcPr>
            <w:tcW w:w="1312" w:type="dxa"/>
            <w:vAlign w:val="center"/>
          </w:tcPr>
          <w:p w14:paraId="3D12D7D9" w14:textId="1D88D980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3,622,557.72 </w:t>
            </w:r>
          </w:p>
        </w:tc>
        <w:tc>
          <w:tcPr>
            <w:tcW w:w="1467" w:type="dxa"/>
            <w:vAlign w:val="center"/>
          </w:tcPr>
          <w:p w14:paraId="16EF63B8" w14:textId="4B7FAAAE" w:rsidR="00AD3E62" w:rsidRPr="00AD3E62" w:rsidRDefault="00AD3E62" w:rsidP="00AD3E62">
            <w:pPr>
              <w:spacing w:after="0" w:line="240" w:lineRule="auto"/>
              <w:jc w:val="right"/>
              <w:rPr>
                <w:sz w:val="12"/>
                <w:szCs w:val="12"/>
              </w:rPr>
            </w:pPr>
            <w:r w:rsidRPr="00AD3E62">
              <w:rPr>
                <w:sz w:val="12"/>
                <w:szCs w:val="12"/>
              </w:rPr>
              <w:t xml:space="preserve"> 3,892,471.17 </w:t>
            </w:r>
          </w:p>
        </w:tc>
      </w:tr>
      <w:tr w:rsidR="00AD3E62" w:rsidRPr="005773D9" w14:paraId="77BD25F9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116BDEF6" w14:textId="77777777" w:rsidR="00AD3E62" w:rsidRPr="005773D9" w:rsidRDefault="00AD3E62" w:rsidP="00AD3E62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F.    Aprovechamientos</w:t>
            </w:r>
          </w:p>
        </w:tc>
        <w:tc>
          <w:tcPr>
            <w:tcW w:w="1312" w:type="dxa"/>
            <w:vAlign w:val="center"/>
          </w:tcPr>
          <w:p w14:paraId="7255308C" w14:textId="50810A3E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162,129,142.93 </w:t>
            </w:r>
          </w:p>
        </w:tc>
        <w:tc>
          <w:tcPr>
            <w:tcW w:w="1311" w:type="dxa"/>
            <w:vAlign w:val="center"/>
          </w:tcPr>
          <w:p w14:paraId="49345901" w14:textId="2BC9089B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192,683,213.34 </w:t>
            </w:r>
          </w:p>
        </w:tc>
        <w:tc>
          <w:tcPr>
            <w:tcW w:w="1312" w:type="dxa"/>
            <w:vAlign w:val="center"/>
          </w:tcPr>
          <w:p w14:paraId="784755CC" w14:textId="11D769AB" w:rsidR="00AD3E62" w:rsidRPr="00736F7B" w:rsidRDefault="00AD3E62" w:rsidP="00AD3E62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204,262,382.15 </w:t>
            </w:r>
          </w:p>
        </w:tc>
        <w:tc>
          <w:tcPr>
            <w:tcW w:w="1467" w:type="dxa"/>
            <w:vAlign w:val="center"/>
          </w:tcPr>
          <w:p w14:paraId="63B37C87" w14:textId="1D1C7787" w:rsidR="00AD3E62" w:rsidRPr="00AD3E62" w:rsidRDefault="00AD3E62" w:rsidP="00AD3E62">
            <w:pPr>
              <w:spacing w:after="0" w:line="240" w:lineRule="auto"/>
              <w:jc w:val="right"/>
              <w:rPr>
                <w:sz w:val="12"/>
                <w:szCs w:val="12"/>
              </w:rPr>
            </w:pPr>
            <w:r w:rsidRPr="00AD3E62">
              <w:rPr>
                <w:sz w:val="12"/>
                <w:szCs w:val="12"/>
              </w:rPr>
              <w:t xml:space="preserve"> 194,593,294.65 </w:t>
            </w:r>
          </w:p>
        </w:tc>
      </w:tr>
      <w:tr w:rsidR="00736F7B" w:rsidRPr="005773D9" w14:paraId="7431A305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2E66C6FB" w14:textId="77777777" w:rsidR="00736F7B" w:rsidRPr="005773D9" w:rsidRDefault="00736F7B" w:rsidP="009D7C61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G.    Ingresos por Ventas de Bienes y Servicios</w:t>
            </w:r>
          </w:p>
        </w:tc>
        <w:tc>
          <w:tcPr>
            <w:tcW w:w="1312" w:type="dxa"/>
            <w:vAlign w:val="center"/>
          </w:tcPr>
          <w:p w14:paraId="37EC5909" w14:textId="0FFD7E5F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vAlign w:val="center"/>
          </w:tcPr>
          <w:p w14:paraId="01207D8C" w14:textId="0AE5AD4D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567D1E14" w14:textId="28360B96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67" w:type="dxa"/>
            <w:vAlign w:val="center"/>
          </w:tcPr>
          <w:p w14:paraId="18F7C447" w14:textId="77777777" w:rsidR="00736F7B" w:rsidRPr="005773D9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                                              -    </w:t>
            </w:r>
          </w:p>
        </w:tc>
      </w:tr>
      <w:tr w:rsidR="00736F7B" w:rsidRPr="005773D9" w14:paraId="688D2DF7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2F47DEBE" w14:textId="77777777" w:rsidR="00736F7B" w:rsidRPr="005773D9" w:rsidRDefault="00736F7B" w:rsidP="009D7C61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H.    Participaciones</w:t>
            </w:r>
          </w:p>
        </w:tc>
        <w:tc>
          <w:tcPr>
            <w:tcW w:w="1312" w:type="dxa"/>
            <w:vAlign w:val="center"/>
          </w:tcPr>
          <w:p w14:paraId="7338F676" w14:textId="5FCA1A05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1,656,056,468.46 </w:t>
            </w:r>
          </w:p>
        </w:tc>
        <w:tc>
          <w:tcPr>
            <w:tcW w:w="1311" w:type="dxa"/>
            <w:vAlign w:val="center"/>
          </w:tcPr>
          <w:p w14:paraId="6B540C18" w14:textId="464AEB15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1,807,045,550.09 </w:t>
            </w:r>
          </w:p>
        </w:tc>
        <w:tc>
          <w:tcPr>
            <w:tcW w:w="1312" w:type="dxa"/>
            <w:vAlign w:val="center"/>
          </w:tcPr>
          <w:p w14:paraId="1260DF0C" w14:textId="2256D315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1,908,002,411.09 </w:t>
            </w:r>
          </w:p>
        </w:tc>
        <w:tc>
          <w:tcPr>
            <w:tcW w:w="1467" w:type="dxa"/>
            <w:vAlign w:val="center"/>
          </w:tcPr>
          <w:p w14:paraId="2959793F" w14:textId="77777777" w:rsidR="00736F7B" w:rsidRPr="005773D9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2,026,202,512.30 </w:t>
            </w:r>
          </w:p>
        </w:tc>
      </w:tr>
      <w:tr w:rsidR="00736F7B" w:rsidRPr="005773D9" w14:paraId="06D73CA0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0B2952E5" w14:textId="77777777" w:rsidR="00736F7B" w:rsidRPr="005773D9" w:rsidRDefault="00736F7B" w:rsidP="009D7C61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I.     Incentivos Derivados de la Colaboración Fiscal</w:t>
            </w:r>
          </w:p>
        </w:tc>
        <w:tc>
          <w:tcPr>
            <w:tcW w:w="1312" w:type="dxa"/>
            <w:vAlign w:val="center"/>
          </w:tcPr>
          <w:p w14:paraId="4B5DDFD3" w14:textId="77EC8FFD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vAlign w:val="center"/>
          </w:tcPr>
          <w:p w14:paraId="6B608A2D" w14:textId="495CC210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71A1C918" w14:textId="068DC20C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67" w:type="dxa"/>
            <w:vAlign w:val="center"/>
          </w:tcPr>
          <w:p w14:paraId="66AC9B85" w14:textId="77777777" w:rsidR="00736F7B" w:rsidRPr="005773D9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16,992,746.34 </w:t>
            </w:r>
          </w:p>
        </w:tc>
      </w:tr>
      <w:tr w:rsidR="00736F7B" w:rsidRPr="005773D9" w14:paraId="65F41887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0A3D6A8B" w14:textId="77777777" w:rsidR="00736F7B" w:rsidRPr="005773D9" w:rsidRDefault="00736F7B" w:rsidP="009D7C61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 xml:space="preserve">J.     Transferencias </w:t>
            </w:r>
          </w:p>
        </w:tc>
        <w:tc>
          <w:tcPr>
            <w:tcW w:w="1312" w:type="dxa"/>
            <w:vAlign w:val="center"/>
          </w:tcPr>
          <w:p w14:paraId="712D149C" w14:textId="77777777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vAlign w:val="center"/>
          </w:tcPr>
          <w:p w14:paraId="697C94C3" w14:textId="77777777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6B63F2D9" w14:textId="77777777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67" w:type="dxa"/>
            <w:vAlign w:val="center"/>
          </w:tcPr>
          <w:p w14:paraId="74687241" w14:textId="77777777" w:rsidR="00736F7B" w:rsidRPr="005773D9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736F7B" w:rsidRPr="005773D9" w14:paraId="7076DF0D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605DE90E" w14:textId="77777777" w:rsidR="00736F7B" w:rsidRPr="005773D9" w:rsidRDefault="00736F7B" w:rsidP="009D7C61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K.    Convenios</w:t>
            </w:r>
          </w:p>
        </w:tc>
        <w:tc>
          <w:tcPr>
            <w:tcW w:w="1312" w:type="dxa"/>
            <w:vAlign w:val="center"/>
          </w:tcPr>
          <w:p w14:paraId="0DC29B26" w14:textId="77777777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vAlign w:val="center"/>
          </w:tcPr>
          <w:p w14:paraId="7DC6CB34" w14:textId="77777777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4E6E9841" w14:textId="77777777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67" w:type="dxa"/>
            <w:vAlign w:val="center"/>
          </w:tcPr>
          <w:p w14:paraId="03D3D3F4" w14:textId="77777777" w:rsidR="00736F7B" w:rsidRPr="005773D9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736F7B" w:rsidRPr="005773D9" w14:paraId="73A25CAC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1B57E465" w14:textId="77777777" w:rsidR="00736F7B" w:rsidRPr="005773D9" w:rsidRDefault="00736F7B" w:rsidP="009D7C61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L.    Otros Ingresos de Libre Disposición</w:t>
            </w:r>
          </w:p>
        </w:tc>
        <w:tc>
          <w:tcPr>
            <w:tcW w:w="1312" w:type="dxa"/>
            <w:vAlign w:val="center"/>
          </w:tcPr>
          <w:p w14:paraId="15E1B51C" w14:textId="77777777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vAlign w:val="center"/>
          </w:tcPr>
          <w:p w14:paraId="0EEDB26A" w14:textId="0759FEDC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52,352,962.07 </w:t>
            </w:r>
          </w:p>
        </w:tc>
        <w:tc>
          <w:tcPr>
            <w:tcW w:w="1312" w:type="dxa"/>
            <w:vAlign w:val="center"/>
          </w:tcPr>
          <w:p w14:paraId="4FE24BAC" w14:textId="2292EFC0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59,471,906.55 </w:t>
            </w:r>
          </w:p>
        </w:tc>
        <w:tc>
          <w:tcPr>
            <w:tcW w:w="1467" w:type="dxa"/>
            <w:vAlign w:val="center"/>
          </w:tcPr>
          <w:p w14:paraId="377DE40B" w14:textId="77777777" w:rsidR="00736F7B" w:rsidRPr="005773D9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736F7B" w:rsidRPr="005773D9" w14:paraId="2C89AA5F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36CA3B28" w14:textId="77777777" w:rsidR="00736F7B" w:rsidRPr="005773D9" w:rsidRDefault="00736F7B" w:rsidP="009D7C61">
            <w:pPr>
              <w:spacing w:after="0" w:line="240" w:lineRule="auto"/>
              <w:ind w:firstLine="120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2. Transferencias Federales Etiquetadas</w:t>
            </w:r>
            <w:r w:rsidRPr="005773D9">
              <w:rPr>
                <w:rFonts w:ascii="Arial" w:eastAsia="Arial" w:hAnsi="Arial" w:cs="Arial"/>
                <w:b/>
                <w:sz w:val="12"/>
                <w:szCs w:val="12"/>
                <w:vertAlign w:val="superscript"/>
              </w:rPr>
              <w:t xml:space="preserve"> </w:t>
            </w: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(2=A+B+C+D+E)</w:t>
            </w:r>
          </w:p>
        </w:tc>
        <w:tc>
          <w:tcPr>
            <w:tcW w:w="1312" w:type="dxa"/>
            <w:vAlign w:val="center"/>
          </w:tcPr>
          <w:p w14:paraId="074C2D00" w14:textId="16794A5E" w:rsidR="00736F7B" w:rsidRPr="009D7C61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9D7C61">
              <w:rPr>
                <w:b/>
                <w:bCs/>
                <w:sz w:val="12"/>
                <w:szCs w:val="12"/>
              </w:rPr>
              <w:t xml:space="preserve"> $704,201,423.07 </w:t>
            </w:r>
          </w:p>
        </w:tc>
        <w:tc>
          <w:tcPr>
            <w:tcW w:w="1311" w:type="dxa"/>
            <w:vAlign w:val="center"/>
          </w:tcPr>
          <w:p w14:paraId="106706B6" w14:textId="575BCAB9" w:rsidR="00736F7B" w:rsidRPr="009D7C61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9D7C61">
              <w:rPr>
                <w:b/>
                <w:bCs/>
                <w:sz w:val="12"/>
                <w:szCs w:val="12"/>
              </w:rPr>
              <w:t xml:space="preserve"> $819,682,418.00 </w:t>
            </w:r>
          </w:p>
        </w:tc>
        <w:tc>
          <w:tcPr>
            <w:tcW w:w="1312" w:type="dxa"/>
            <w:vAlign w:val="center"/>
          </w:tcPr>
          <w:p w14:paraId="5B791FF3" w14:textId="11D14804" w:rsidR="00736F7B" w:rsidRPr="009D7C61" w:rsidRDefault="00736F7B" w:rsidP="009D7C61">
            <w:pPr>
              <w:spacing w:after="0" w:line="240" w:lineRule="auto"/>
              <w:ind w:firstLine="120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9D7C61">
              <w:rPr>
                <w:b/>
                <w:bCs/>
                <w:sz w:val="12"/>
                <w:szCs w:val="12"/>
              </w:rPr>
              <w:t xml:space="preserve"> $871,766,611.00 </w:t>
            </w:r>
          </w:p>
        </w:tc>
        <w:tc>
          <w:tcPr>
            <w:tcW w:w="1467" w:type="dxa"/>
            <w:vAlign w:val="center"/>
          </w:tcPr>
          <w:p w14:paraId="50CB9115" w14:textId="77777777" w:rsidR="00736F7B" w:rsidRPr="009D7C61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9D7C61">
              <w:rPr>
                <w:b/>
                <w:bCs/>
                <w:sz w:val="12"/>
                <w:szCs w:val="12"/>
              </w:rPr>
              <w:t xml:space="preserve"> $871,766,611.00 </w:t>
            </w:r>
          </w:p>
        </w:tc>
      </w:tr>
      <w:tr w:rsidR="00736F7B" w:rsidRPr="005773D9" w14:paraId="25795BA4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3859CCE3" w14:textId="77777777" w:rsidR="00736F7B" w:rsidRPr="005773D9" w:rsidRDefault="00736F7B" w:rsidP="009D7C61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A.    Aportaciones</w:t>
            </w:r>
          </w:p>
        </w:tc>
        <w:tc>
          <w:tcPr>
            <w:tcW w:w="1312" w:type="dxa"/>
            <w:vAlign w:val="center"/>
          </w:tcPr>
          <w:p w14:paraId="6815FA27" w14:textId="1F0328EE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699,802,170.51 </w:t>
            </w:r>
          </w:p>
        </w:tc>
        <w:tc>
          <w:tcPr>
            <w:tcW w:w="1311" w:type="dxa"/>
            <w:vAlign w:val="center"/>
          </w:tcPr>
          <w:p w14:paraId="2E2A9445" w14:textId="31422676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815,682,418.00 </w:t>
            </w:r>
          </w:p>
        </w:tc>
        <w:tc>
          <w:tcPr>
            <w:tcW w:w="1312" w:type="dxa"/>
            <w:vAlign w:val="center"/>
          </w:tcPr>
          <w:p w14:paraId="3286D656" w14:textId="59B537B4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867,350,611.00 </w:t>
            </w:r>
          </w:p>
        </w:tc>
        <w:tc>
          <w:tcPr>
            <w:tcW w:w="1467" w:type="dxa"/>
            <w:vAlign w:val="center"/>
          </w:tcPr>
          <w:p w14:paraId="79D96EB7" w14:textId="77777777" w:rsidR="00736F7B" w:rsidRPr="005773D9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867,350,611.00 </w:t>
            </w:r>
          </w:p>
        </w:tc>
      </w:tr>
      <w:tr w:rsidR="00736F7B" w:rsidRPr="005773D9" w14:paraId="32D4F99D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3BBD717A" w14:textId="77777777" w:rsidR="00736F7B" w:rsidRPr="005773D9" w:rsidRDefault="00736F7B" w:rsidP="009D7C61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B.    Convenios</w:t>
            </w:r>
          </w:p>
        </w:tc>
        <w:tc>
          <w:tcPr>
            <w:tcW w:w="1312" w:type="dxa"/>
            <w:vAlign w:val="center"/>
          </w:tcPr>
          <w:p w14:paraId="6DB7396C" w14:textId="1826C8FD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vAlign w:val="center"/>
          </w:tcPr>
          <w:p w14:paraId="2922D7DA" w14:textId="22F94829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38BF8429" w14:textId="505213DA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67" w:type="dxa"/>
            <w:vAlign w:val="center"/>
          </w:tcPr>
          <w:p w14:paraId="263DFB0D" w14:textId="77777777" w:rsidR="00736F7B" w:rsidRPr="005773D9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4,416,000.00 </w:t>
            </w:r>
          </w:p>
        </w:tc>
      </w:tr>
      <w:tr w:rsidR="00736F7B" w:rsidRPr="005773D9" w14:paraId="20BBF52A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2F78D859" w14:textId="77777777" w:rsidR="00736F7B" w:rsidRPr="005773D9" w:rsidRDefault="00736F7B" w:rsidP="009D7C61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C.    Fondos Distintos de Aportaciones</w:t>
            </w:r>
          </w:p>
        </w:tc>
        <w:tc>
          <w:tcPr>
            <w:tcW w:w="1312" w:type="dxa"/>
            <w:vAlign w:val="center"/>
          </w:tcPr>
          <w:p w14:paraId="4A109FC7" w14:textId="77777777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vAlign w:val="center"/>
          </w:tcPr>
          <w:p w14:paraId="7ACE8023" w14:textId="77777777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5F16BFAA" w14:textId="77777777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67" w:type="dxa"/>
            <w:vAlign w:val="center"/>
          </w:tcPr>
          <w:p w14:paraId="06C3CDD4" w14:textId="77777777" w:rsidR="00736F7B" w:rsidRPr="005773D9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736F7B" w:rsidRPr="005773D9" w14:paraId="7FD2C531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65B91A1B" w14:textId="77777777" w:rsidR="00736F7B" w:rsidRPr="005773D9" w:rsidRDefault="00736F7B" w:rsidP="009D7C61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D.    Transferencias, Subsidios y Subvenciones, y Pensiones y Jubilaciones</w:t>
            </w:r>
          </w:p>
        </w:tc>
        <w:tc>
          <w:tcPr>
            <w:tcW w:w="1312" w:type="dxa"/>
            <w:vAlign w:val="center"/>
          </w:tcPr>
          <w:p w14:paraId="092B7373" w14:textId="77D06C8E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4,399,252.56 </w:t>
            </w:r>
          </w:p>
        </w:tc>
        <w:tc>
          <w:tcPr>
            <w:tcW w:w="1311" w:type="dxa"/>
            <w:vAlign w:val="center"/>
          </w:tcPr>
          <w:p w14:paraId="62F8BCFF" w14:textId="11E1860A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4,000,000.00 </w:t>
            </w:r>
          </w:p>
        </w:tc>
        <w:tc>
          <w:tcPr>
            <w:tcW w:w="1312" w:type="dxa"/>
            <w:vAlign w:val="center"/>
          </w:tcPr>
          <w:p w14:paraId="7B7761A4" w14:textId="13DFEA41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36F7B">
              <w:rPr>
                <w:sz w:val="12"/>
                <w:szCs w:val="12"/>
              </w:rPr>
              <w:t xml:space="preserve"> 4,416,000.00 </w:t>
            </w:r>
          </w:p>
        </w:tc>
        <w:tc>
          <w:tcPr>
            <w:tcW w:w="1467" w:type="dxa"/>
            <w:vAlign w:val="center"/>
          </w:tcPr>
          <w:p w14:paraId="2DE9DD12" w14:textId="77777777" w:rsidR="00736F7B" w:rsidRPr="005773D9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736F7B" w:rsidRPr="005773D9" w14:paraId="4FED3C18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53E3D7D8" w14:textId="77777777" w:rsidR="00736F7B" w:rsidRPr="005773D9" w:rsidRDefault="00736F7B" w:rsidP="009D7C61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E.    Otras Transferencias Federales Etiquetadas</w:t>
            </w:r>
          </w:p>
        </w:tc>
        <w:tc>
          <w:tcPr>
            <w:tcW w:w="1312" w:type="dxa"/>
            <w:vAlign w:val="center"/>
          </w:tcPr>
          <w:p w14:paraId="66DC5ACC" w14:textId="77777777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vAlign w:val="center"/>
          </w:tcPr>
          <w:p w14:paraId="2E944271" w14:textId="77777777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08C5A5F9" w14:textId="77777777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67" w:type="dxa"/>
            <w:vAlign w:val="center"/>
          </w:tcPr>
          <w:p w14:paraId="217CE86C" w14:textId="77777777" w:rsidR="00736F7B" w:rsidRPr="005773D9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736F7B" w:rsidRPr="005773D9" w14:paraId="700C37DA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5B273BC9" w14:textId="77777777" w:rsidR="00736F7B" w:rsidRPr="005773D9" w:rsidRDefault="00736F7B" w:rsidP="009D7C61">
            <w:pPr>
              <w:spacing w:after="0" w:line="240" w:lineRule="auto"/>
              <w:ind w:firstLine="120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3. Ingresos Derivados de Financiamientos (3=A)</w:t>
            </w:r>
          </w:p>
        </w:tc>
        <w:tc>
          <w:tcPr>
            <w:tcW w:w="1312" w:type="dxa"/>
            <w:vAlign w:val="center"/>
          </w:tcPr>
          <w:p w14:paraId="0B2D6A69" w14:textId="47406E85" w:rsidR="00736F7B" w:rsidRPr="009D7C61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9D7C61">
              <w:rPr>
                <w:b/>
                <w:bCs/>
                <w:sz w:val="12"/>
                <w:szCs w:val="12"/>
              </w:rPr>
              <w:t xml:space="preserve"> $-   </w:t>
            </w:r>
          </w:p>
        </w:tc>
        <w:tc>
          <w:tcPr>
            <w:tcW w:w="1311" w:type="dxa"/>
            <w:vAlign w:val="center"/>
          </w:tcPr>
          <w:p w14:paraId="6857F032" w14:textId="67D3FD93" w:rsidR="00736F7B" w:rsidRPr="009D7C61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9D7C61">
              <w:rPr>
                <w:b/>
                <w:bCs/>
                <w:sz w:val="12"/>
                <w:szCs w:val="12"/>
              </w:rPr>
              <w:t xml:space="preserve"> $-   </w:t>
            </w:r>
          </w:p>
        </w:tc>
        <w:tc>
          <w:tcPr>
            <w:tcW w:w="1312" w:type="dxa"/>
            <w:vAlign w:val="center"/>
          </w:tcPr>
          <w:p w14:paraId="10A694E5" w14:textId="6F0656D2" w:rsidR="00736F7B" w:rsidRPr="009D7C61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9D7C61">
              <w:rPr>
                <w:b/>
                <w:bCs/>
                <w:sz w:val="12"/>
                <w:szCs w:val="12"/>
              </w:rPr>
              <w:t xml:space="preserve"> $-   </w:t>
            </w:r>
          </w:p>
        </w:tc>
        <w:tc>
          <w:tcPr>
            <w:tcW w:w="1467" w:type="dxa"/>
            <w:vAlign w:val="center"/>
          </w:tcPr>
          <w:p w14:paraId="61AAC9CA" w14:textId="77777777" w:rsidR="00736F7B" w:rsidRPr="009D7C61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9D7C61">
              <w:rPr>
                <w:b/>
                <w:bCs/>
                <w:sz w:val="12"/>
                <w:szCs w:val="12"/>
              </w:rPr>
              <w:t xml:space="preserve"> $-   </w:t>
            </w:r>
          </w:p>
        </w:tc>
      </w:tr>
      <w:tr w:rsidR="00736F7B" w:rsidRPr="005773D9" w14:paraId="2F4A8A48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1FC78E7F" w14:textId="77777777" w:rsidR="00736F7B" w:rsidRPr="005773D9" w:rsidRDefault="00736F7B" w:rsidP="009D7C61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A. Ingresos Derivados de Financiamientos</w:t>
            </w:r>
          </w:p>
        </w:tc>
        <w:tc>
          <w:tcPr>
            <w:tcW w:w="1312" w:type="dxa"/>
            <w:vAlign w:val="center"/>
          </w:tcPr>
          <w:p w14:paraId="45B271FB" w14:textId="77777777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vAlign w:val="center"/>
          </w:tcPr>
          <w:p w14:paraId="69CB8DD6" w14:textId="77777777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410D3AE9" w14:textId="77777777" w:rsidR="00736F7B" w:rsidRPr="00736F7B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67" w:type="dxa"/>
            <w:vAlign w:val="center"/>
          </w:tcPr>
          <w:p w14:paraId="3399D343" w14:textId="77777777" w:rsidR="00736F7B" w:rsidRPr="005773D9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736F7B" w:rsidRPr="005773D9" w14:paraId="0D1CFDE3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59A7B6EF" w14:textId="77777777" w:rsidR="00736F7B" w:rsidRPr="005773D9" w:rsidRDefault="00736F7B" w:rsidP="009D7C61">
            <w:pPr>
              <w:spacing w:after="0" w:line="240" w:lineRule="auto"/>
              <w:ind w:firstLine="120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4. Total de Resultados de Ingresos (4=1+2+3)</w:t>
            </w:r>
          </w:p>
        </w:tc>
        <w:tc>
          <w:tcPr>
            <w:tcW w:w="1312" w:type="dxa"/>
            <w:vAlign w:val="center"/>
          </w:tcPr>
          <w:p w14:paraId="1221D34E" w14:textId="16C87A85" w:rsidR="00736F7B" w:rsidRPr="009D7C61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9D7C61">
              <w:rPr>
                <w:b/>
                <w:bCs/>
                <w:sz w:val="12"/>
                <w:szCs w:val="12"/>
              </w:rPr>
              <w:t xml:space="preserve"> $2,954,934,430.63 </w:t>
            </w:r>
          </w:p>
        </w:tc>
        <w:tc>
          <w:tcPr>
            <w:tcW w:w="1311" w:type="dxa"/>
            <w:vAlign w:val="center"/>
          </w:tcPr>
          <w:p w14:paraId="36B42111" w14:textId="3DC971DA" w:rsidR="00736F7B" w:rsidRPr="009D7C61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9D7C61">
              <w:rPr>
                <w:b/>
                <w:bCs/>
                <w:sz w:val="12"/>
                <w:szCs w:val="12"/>
              </w:rPr>
              <w:t xml:space="preserve"> $3,350,364,541.44 </w:t>
            </w:r>
          </w:p>
        </w:tc>
        <w:tc>
          <w:tcPr>
            <w:tcW w:w="1312" w:type="dxa"/>
            <w:vAlign w:val="center"/>
          </w:tcPr>
          <w:p w14:paraId="376558D3" w14:textId="46D815D9" w:rsidR="00736F7B" w:rsidRPr="009D7C61" w:rsidRDefault="00736F7B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9D7C61">
              <w:rPr>
                <w:b/>
                <w:bCs/>
                <w:sz w:val="12"/>
                <w:szCs w:val="12"/>
              </w:rPr>
              <w:t xml:space="preserve"> $3,550,633,051.44 </w:t>
            </w:r>
          </w:p>
        </w:tc>
        <w:tc>
          <w:tcPr>
            <w:tcW w:w="1467" w:type="dxa"/>
            <w:vAlign w:val="center"/>
          </w:tcPr>
          <w:p w14:paraId="460D73B7" w14:textId="6A2F2F62" w:rsidR="00736F7B" w:rsidRPr="009D7C61" w:rsidRDefault="00AD3E62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AD3E62">
              <w:rPr>
                <w:b/>
                <w:bCs/>
                <w:sz w:val="12"/>
                <w:szCs w:val="12"/>
              </w:rPr>
              <w:t>$3,542,704,525.40</w:t>
            </w:r>
          </w:p>
        </w:tc>
      </w:tr>
      <w:tr w:rsidR="00E917B5" w:rsidRPr="005773D9" w14:paraId="4766354E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2C44AF1B" w14:textId="77777777" w:rsidR="00E917B5" w:rsidRPr="005773D9" w:rsidRDefault="00E917B5" w:rsidP="009D7C61">
            <w:pPr>
              <w:spacing w:after="0" w:line="24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Datos Informativos</w:t>
            </w:r>
          </w:p>
        </w:tc>
        <w:tc>
          <w:tcPr>
            <w:tcW w:w="1312" w:type="dxa"/>
            <w:vAlign w:val="center"/>
          </w:tcPr>
          <w:p w14:paraId="61FE56C7" w14:textId="77777777" w:rsidR="00E917B5" w:rsidRPr="005773D9" w:rsidRDefault="00E917B5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vAlign w:val="center"/>
          </w:tcPr>
          <w:p w14:paraId="7554046E" w14:textId="77777777" w:rsidR="00E917B5" w:rsidRPr="005773D9" w:rsidRDefault="00E917B5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333ADEA2" w14:textId="77777777" w:rsidR="00E917B5" w:rsidRPr="005773D9" w:rsidRDefault="00E917B5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67" w:type="dxa"/>
            <w:vAlign w:val="center"/>
          </w:tcPr>
          <w:p w14:paraId="747BAB44" w14:textId="77777777" w:rsidR="00E917B5" w:rsidRPr="005773D9" w:rsidRDefault="00E917B5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E917B5" w:rsidRPr="005773D9" w14:paraId="7B7EDF11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3717D6DD" w14:textId="77777777" w:rsidR="00E917B5" w:rsidRPr="005773D9" w:rsidRDefault="00E917B5" w:rsidP="009D7C61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1. Ingresos Derivados de Financiamientos con Fuente de Pago de Recursos de Libre Disposición</w:t>
            </w:r>
          </w:p>
        </w:tc>
        <w:tc>
          <w:tcPr>
            <w:tcW w:w="1312" w:type="dxa"/>
            <w:vAlign w:val="center"/>
          </w:tcPr>
          <w:p w14:paraId="289ABAD9" w14:textId="77777777" w:rsidR="00E917B5" w:rsidRPr="005773D9" w:rsidRDefault="00E917B5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vAlign w:val="center"/>
          </w:tcPr>
          <w:p w14:paraId="52FED326" w14:textId="77777777" w:rsidR="00E917B5" w:rsidRPr="005773D9" w:rsidRDefault="00E917B5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14F73B1D" w14:textId="77777777" w:rsidR="00E917B5" w:rsidRPr="005773D9" w:rsidRDefault="00E917B5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67" w:type="dxa"/>
            <w:vAlign w:val="center"/>
          </w:tcPr>
          <w:p w14:paraId="6BA386FF" w14:textId="77777777" w:rsidR="00E917B5" w:rsidRPr="005773D9" w:rsidRDefault="00E917B5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E917B5" w:rsidRPr="005773D9" w14:paraId="1F0B8267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4D4087E3" w14:textId="77777777" w:rsidR="00E917B5" w:rsidRPr="005773D9" w:rsidRDefault="00E917B5" w:rsidP="009D7C61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2. Ingresos derivados de Financiamientos con Fuente de Pago de Transferencias Federales Etiquetadas</w:t>
            </w:r>
          </w:p>
        </w:tc>
        <w:tc>
          <w:tcPr>
            <w:tcW w:w="1312" w:type="dxa"/>
            <w:vAlign w:val="center"/>
          </w:tcPr>
          <w:p w14:paraId="3FA9DAEB" w14:textId="77777777" w:rsidR="00E917B5" w:rsidRPr="005773D9" w:rsidRDefault="00E917B5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vAlign w:val="center"/>
          </w:tcPr>
          <w:p w14:paraId="72403FD6" w14:textId="77777777" w:rsidR="00E917B5" w:rsidRPr="005773D9" w:rsidRDefault="00E917B5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25DDE61C" w14:textId="77777777" w:rsidR="00E917B5" w:rsidRPr="005773D9" w:rsidRDefault="00E917B5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67" w:type="dxa"/>
            <w:vAlign w:val="center"/>
          </w:tcPr>
          <w:p w14:paraId="4CD19344" w14:textId="77777777" w:rsidR="00E917B5" w:rsidRPr="005773D9" w:rsidRDefault="00E917B5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E917B5" w:rsidRPr="005773D9" w14:paraId="721869DE" w14:textId="77777777" w:rsidTr="0023055D">
        <w:trPr>
          <w:trHeight w:val="20"/>
        </w:trPr>
        <w:tc>
          <w:tcPr>
            <w:tcW w:w="3817" w:type="dxa"/>
            <w:vAlign w:val="center"/>
          </w:tcPr>
          <w:p w14:paraId="17967613" w14:textId="77777777" w:rsidR="00E917B5" w:rsidRPr="005773D9" w:rsidRDefault="00E917B5" w:rsidP="009D7C61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3. Ingresos Derivados de Financiamiento (3 = 1 + 2)</w:t>
            </w:r>
          </w:p>
        </w:tc>
        <w:tc>
          <w:tcPr>
            <w:tcW w:w="1312" w:type="dxa"/>
            <w:vAlign w:val="center"/>
          </w:tcPr>
          <w:p w14:paraId="023C636A" w14:textId="77777777" w:rsidR="00E917B5" w:rsidRPr="005773D9" w:rsidRDefault="00E917B5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vAlign w:val="center"/>
          </w:tcPr>
          <w:p w14:paraId="61BE88F0" w14:textId="77777777" w:rsidR="00E917B5" w:rsidRPr="005773D9" w:rsidRDefault="00E917B5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65983834" w14:textId="77777777" w:rsidR="00E917B5" w:rsidRPr="005773D9" w:rsidRDefault="00E917B5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67" w:type="dxa"/>
            <w:vAlign w:val="center"/>
          </w:tcPr>
          <w:p w14:paraId="1BB10BA5" w14:textId="77777777" w:rsidR="00E917B5" w:rsidRPr="005773D9" w:rsidRDefault="00E917B5" w:rsidP="009D7C61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</w:tbl>
    <w:p w14:paraId="242488CB" w14:textId="77777777" w:rsidR="009D7C61" w:rsidRPr="009D7C61" w:rsidRDefault="009D7C61" w:rsidP="009D7C61">
      <w:pPr>
        <w:pStyle w:val="Prrafodelista"/>
        <w:numPr>
          <w:ilvl w:val="3"/>
          <w:numId w:val="61"/>
        </w:numPr>
        <w:spacing w:after="0"/>
        <w:ind w:left="426"/>
        <w:jc w:val="both"/>
        <w:rPr>
          <w:rFonts w:ascii="Arial" w:eastAsia="Arial" w:hAnsi="Arial" w:cs="Arial"/>
          <w:sz w:val="14"/>
          <w:szCs w:val="14"/>
        </w:rPr>
      </w:pPr>
      <w:r w:rsidRPr="009D7C61">
        <w:rPr>
          <w:rFonts w:ascii="Arial" w:eastAsia="Arial" w:hAnsi="Arial" w:cs="Arial"/>
          <w:sz w:val="14"/>
          <w:szCs w:val="14"/>
        </w:rPr>
        <w:t>Los importes corresponden al momento contable de los ingresos devengados.</w:t>
      </w:r>
    </w:p>
    <w:p w14:paraId="28A08773" w14:textId="77777777" w:rsidR="009D7C61" w:rsidRPr="009D7C61" w:rsidRDefault="009D7C61" w:rsidP="009D7C61">
      <w:pPr>
        <w:pStyle w:val="Prrafodelista"/>
        <w:numPr>
          <w:ilvl w:val="3"/>
          <w:numId w:val="61"/>
        </w:numPr>
        <w:spacing w:after="0"/>
        <w:ind w:left="426"/>
        <w:jc w:val="both"/>
        <w:rPr>
          <w:rFonts w:ascii="Arial" w:eastAsia="Arial" w:hAnsi="Arial" w:cs="Arial"/>
          <w:sz w:val="14"/>
          <w:szCs w:val="14"/>
        </w:rPr>
      </w:pPr>
      <w:r w:rsidRPr="009D7C61">
        <w:rPr>
          <w:rFonts w:ascii="Arial" w:eastAsia="Arial" w:hAnsi="Arial" w:cs="Arial"/>
          <w:sz w:val="14"/>
          <w:szCs w:val="14"/>
        </w:rPr>
        <w:t xml:space="preserve">Los importes corresponden a los ingresos devengados al cierre trimestral más reciente disponible y estimados para el resto del ejercicio. </w:t>
      </w:r>
    </w:p>
    <w:p w14:paraId="317906FE" w14:textId="77777777" w:rsidR="009D7C61" w:rsidRPr="009D7C61" w:rsidRDefault="009D7C61" w:rsidP="009D7C61">
      <w:pPr>
        <w:pStyle w:val="Prrafodelista"/>
        <w:spacing w:after="0"/>
        <w:ind w:left="426"/>
        <w:jc w:val="both"/>
        <w:rPr>
          <w:rFonts w:ascii="Arial" w:eastAsia="Arial" w:hAnsi="Arial" w:cs="Arial"/>
          <w:sz w:val="14"/>
          <w:szCs w:val="14"/>
        </w:rPr>
      </w:pPr>
      <w:r w:rsidRPr="009D7C61">
        <w:rPr>
          <w:rFonts w:ascii="Arial" w:eastAsia="Arial" w:hAnsi="Arial" w:cs="Arial"/>
          <w:sz w:val="14"/>
          <w:szCs w:val="14"/>
        </w:rPr>
        <w:t>Las cifras no incluyen rectificaciones.</w:t>
      </w:r>
    </w:p>
    <w:p w14:paraId="019F53F3" w14:textId="77777777" w:rsidR="0035121C" w:rsidRDefault="0035121C" w:rsidP="0033458D">
      <w:pPr>
        <w:spacing w:after="0" w:line="276" w:lineRule="auto"/>
        <w:rPr>
          <w:rFonts w:ascii="Arial" w:eastAsia="Arial" w:hAnsi="Arial" w:cs="Arial"/>
        </w:rPr>
      </w:pPr>
    </w:p>
    <w:p w14:paraId="37AB8AE0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2FD5639C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4C5F2D95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7DE84645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7B0CF3DC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4876D12A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57841EF3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6E5279AE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0D9E5A1E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3B6AE11F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73D82AF2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2E3739BB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200F9BC9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2C6CEC98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1DCADB1A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75ECE12F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43577AC0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2013313F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28C9FFC6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2DAAB39E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17030563" w14:textId="77777777" w:rsidR="0035121C" w:rsidRPr="00500FC7" w:rsidRDefault="0035121C" w:rsidP="00917CF6">
      <w:pPr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</w:p>
    <w:sectPr w:rsidR="0035121C" w:rsidRPr="00500FC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DDD6A" w14:textId="77777777" w:rsidR="00E95A3E" w:rsidRDefault="00E95A3E" w:rsidP="00AD30D6">
      <w:pPr>
        <w:spacing w:after="0" w:line="240" w:lineRule="auto"/>
      </w:pPr>
      <w:r>
        <w:separator/>
      </w:r>
    </w:p>
  </w:endnote>
  <w:endnote w:type="continuationSeparator" w:id="0">
    <w:p w14:paraId="4199CF82" w14:textId="77777777" w:rsidR="00E95A3E" w:rsidRDefault="00E95A3E" w:rsidP="00AD3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33CCF" w14:textId="77777777" w:rsidR="00E95A3E" w:rsidRDefault="00E95A3E" w:rsidP="00AD30D6">
      <w:pPr>
        <w:spacing w:after="0" w:line="240" w:lineRule="auto"/>
      </w:pPr>
      <w:r>
        <w:separator/>
      </w:r>
    </w:p>
  </w:footnote>
  <w:footnote w:type="continuationSeparator" w:id="0">
    <w:p w14:paraId="1406C974" w14:textId="77777777" w:rsidR="00E95A3E" w:rsidRDefault="00E95A3E" w:rsidP="00AD3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00EF8" w14:textId="659872D0" w:rsidR="00917CF6" w:rsidRDefault="00917CF6">
    <w:pPr>
      <w:pStyle w:val="Encabezado"/>
    </w:pPr>
    <w:r w:rsidRPr="008372DF">
      <w:rPr>
        <w:noProof/>
      </w:rPr>
      <w:drawing>
        <wp:anchor distT="0" distB="0" distL="114300" distR="114300" simplePos="0" relativeHeight="251659264" behindDoc="1" locked="0" layoutInCell="1" allowOverlap="1" wp14:anchorId="66D3418B" wp14:editId="5BC066A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569325" cy="11088778"/>
          <wp:effectExtent l="0" t="0" r="3175" b="0"/>
          <wp:wrapNone/>
          <wp:docPr id="126609101" name="Imagen 126609101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09101" name="Imagen 126609101" descr="Imagen que contiene 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9325" cy="110887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F77"/>
    <w:multiLevelType w:val="multilevel"/>
    <w:tmpl w:val="0FEC55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07195"/>
    <w:multiLevelType w:val="multilevel"/>
    <w:tmpl w:val="3EA4A4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3C7D0D"/>
    <w:multiLevelType w:val="multilevel"/>
    <w:tmpl w:val="650AC1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BD4105"/>
    <w:multiLevelType w:val="multilevel"/>
    <w:tmpl w:val="30DA7E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1D26A9"/>
    <w:multiLevelType w:val="multilevel"/>
    <w:tmpl w:val="99BA1E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5F735F"/>
    <w:multiLevelType w:val="multilevel"/>
    <w:tmpl w:val="C4B27E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3179FA"/>
    <w:multiLevelType w:val="multilevel"/>
    <w:tmpl w:val="94286D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6B2E64"/>
    <w:multiLevelType w:val="multilevel"/>
    <w:tmpl w:val="F44826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0C3765"/>
    <w:multiLevelType w:val="multilevel"/>
    <w:tmpl w:val="C04EF9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D6F0397"/>
    <w:multiLevelType w:val="multilevel"/>
    <w:tmpl w:val="EAC2C8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02C0A1C"/>
    <w:multiLevelType w:val="multilevel"/>
    <w:tmpl w:val="0AB65E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4B10632"/>
    <w:multiLevelType w:val="multilevel"/>
    <w:tmpl w:val="9DC2A5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C35C20"/>
    <w:multiLevelType w:val="multilevel"/>
    <w:tmpl w:val="E8DCEE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8E01D2"/>
    <w:multiLevelType w:val="multilevel"/>
    <w:tmpl w:val="2A5211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A402C9D"/>
    <w:multiLevelType w:val="multilevel"/>
    <w:tmpl w:val="63A641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C2B5D49"/>
    <w:multiLevelType w:val="multilevel"/>
    <w:tmpl w:val="EA9600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0D75BC"/>
    <w:multiLevelType w:val="multilevel"/>
    <w:tmpl w:val="126281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E953CB"/>
    <w:multiLevelType w:val="multilevel"/>
    <w:tmpl w:val="CA7EF1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7BD4A7D"/>
    <w:multiLevelType w:val="multilevel"/>
    <w:tmpl w:val="CD220E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C1C668C"/>
    <w:multiLevelType w:val="multilevel"/>
    <w:tmpl w:val="CB3AFB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CD06552"/>
    <w:multiLevelType w:val="multilevel"/>
    <w:tmpl w:val="7AEADB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FE1D37"/>
    <w:multiLevelType w:val="multilevel"/>
    <w:tmpl w:val="012081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F2B30B7"/>
    <w:multiLevelType w:val="multilevel"/>
    <w:tmpl w:val="560EAC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0195CDC"/>
    <w:multiLevelType w:val="multilevel"/>
    <w:tmpl w:val="3D4287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3382276"/>
    <w:multiLevelType w:val="multilevel"/>
    <w:tmpl w:val="7A78F2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5720C0B"/>
    <w:multiLevelType w:val="multilevel"/>
    <w:tmpl w:val="7AB840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7D704D9"/>
    <w:multiLevelType w:val="multilevel"/>
    <w:tmpl w:val="55147A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B027F40"/>
    <w:multiLevelType w:val="multilevel"/>
    <w:tmpl w:val="FD2667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B270DBE"/>
    <w:multiLevelType w:val="multilevel"/>
    <w:tmpl w:val="DA00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D9F2DC3"/>
    <w:multiLevelType w:val="multilevel"/>
    <w:tmpl w:val="C12C3B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FC224B8"/>
    <w:multiLevelType w:val="multilevel"/>
    <w:tmpl w:val="B3FC4C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DB3BF2"/>
    <w:multiLevelType w:val="multilevel"/>
    <w:tmpl w:val="D05E35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6160121"/>
    <w:multiLevelType w:val="multilevel"/>
    <w:tmpl w:val="FECED3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729223E"/>
    <w:multiLevelType w:val="multilevel"/>
    <w:tmpl w:val="C712A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8F94370"/>
    <w:multiLevelType w:val="multilevel"/>
    <w:tmpl w:val="BF687A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D7D73DC"/>
    <w:multiLevelType w:val="multilevel"/>
    <w:tmpl w:val="0E2AC7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D94790D"/>
    <w:multiLevelType w:val="multilevel"/>
    <w:tmpl w:val="4F3874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EF31598"/>
    <w:multiLevelType w:val="multilevel"/>
    <w:tmpl w:val="1F86D8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05F03CB"/>
    <w:multiLevelType w:val="multilevel"/>
    <w:tmpl w:val="703AC9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0813956"/>
    <w:multiLevelType w:val="multilevel"/>
    <w:tmpl w:val="98B249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0D6640C"/>
    <w:multiLevelType w:val="multilevel"/>
    <w:tmpl w:val="C0A02D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7A04A7B"/>
    <w:multiLevelType w:val="multilevel"/>
    <w:tmpl w:val="221CE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E842E87"/>
    <w:multiLevelType w:val="multilevel"/>
    <w:tmpl w:val="58AC2E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F866D17"/>
    <w:multiLevelType w:val="multilevel"/>
    <w:tmpl w:val="D1265C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10E1D00"/>
    <w:multiLevelType w:val="multilevel"/>
    <w:tmpl w:val="79705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6535B72"/>
    <w:multiLevelType w:val="multilevel"/>
    <w:tmpl w:val="CC9AA4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8E96DD1"/>
    <w:multiLevelType w:val="multilevel"/>
    <w:tmpl w:val="557E43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8FC567A"/>
    <w:multiLevelType w:val="multilevel"/>
    <w:tmpl w:val="985ED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93B5C04"/>
    <w:multiLevelType w:val="multilevel"/>
    <w:tmpl w:val="AA089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A923395"/>
    <w:multiLevelType w:val="multilevel"/>
    <w:tmpl w:val="36502A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AF3297D"/>
    <w:multiLevelType w:val="multilevel"/>
    <w:tmpl w:val="C666E9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187189A"/>
    <w:multiLevelType w:val="multilevel"/>
    <w:tmpl w:val="F70E90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1F23320"/>
    <w:multiLevelType w:val="multilevel"/>
    <w:tmpl w:val="164CE1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3014B0B"/>
    <w:multiLevelType w:val="multilevel"/>
    <w:tmpl w:val="5CF6AD3C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lowerLetter"/>
      <w:lvlText w:val="%2."/>
      <w:lvlJc w:val="left"/>
      <w:pPr>
        <w:ind w:left="3632" w:hanging="360"/>
      </w:pPr>
    </w:lvl>
    <w:lvl w:ilvl="2">
      <w:start w:val="1"/>
      <w:numFmt w:val="lowerRoman"/>
      <w:lvlText w:val="%3."/>
      <w:lvlJc w:val="righ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lowerLetter"/>
      <w:lvlText w:val="%5."/>
      <w:lvlJc w:val="left"/>
      <w:pPr>
        <w:ind w:left="5792" w:hanging="360"/>
      </w:pPr>
    </w:lvl>
    <w:lvl w:ilvl="5">
      <w:start w:val="1"/>
      <w:numFmt w:val="lowerRoman"/>
      <w:lvlText w:val="%6."/>
      <w:lvlJc w:val="righ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lowerLetter"/>
      <w:lvlText w:val="%8."/>
      <w:lvlJc w:val="left"/>
      <w:pPr>
        <w:ind w:left="7952" w:hanging="360"/>
      </w:pPr>
    </w:lvl>
    <w:lvl w:ilvl="8">
      <w:start w:val="1"/>
      <w:numFmt w:val="lowerRoman"/>
      <w:lvlText w:val="%9."/>
      <w:lvlJc w:val="right"/>
      <w:pPr>
        <w:ind w:left="8672" w:hanging="180"/>
      </w:pPr>
    </w:lvl>
  </w:abstractNum>
  <w:abstractNum w:abstractNumId="54" w15:restartNumberingAfterBreak="0">
    <w:nsid w:val="730F5318"/>
    <w:multiLevelType w:val="multilevel"/>
    <w:tmpl w:val="2368C8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37351F2"/>
    <w:multiLevelType w:val="multilevel"/>
    <w:tmpl w:val="0A0CD9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62242EB"/>
    <w:multiLevelType w:val="multilevel"/>
    <w:tmpl w:val="CBFC1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B0249BF"/>
    <w:multiLevelType w:val="multilevel"/>
    <w:tmpl w:val="E2F6A6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C644B5D"/>
    <w:multiLevelType w:val="multilevel"/>
    <w:tmpl w:val="F10C0A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DA03223"/>
    <w:multiLevelType w:val="multilevel"/>
    <w:tmpl w:val="3F26F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E7C367D"/>
    <w:multiLevelType w:val="multilevel"/>
    <w:tmpl w:val="406CD2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78801681">
    <w:abstractNumId w:val="29"/>
  </w:num>
  <w:num w:numId="2" w16cid:durableId="130174825">
    <w:abstractNumId w:val="23"/>
  </w:num>
  <w:num w:numId="3" w16cid:durableId="1759717018">
    <w:abstractNumId w:val="0"/>
  </w:num>
  <w:num w:numId="4" w16cid:durableId="978612037">
    <w:abstractNumId w:val="11"/>
  </w:num>
  <w:num w:numId="5" w16cid:durableId="109710483">
    <w:abstractNumId w:val="59"/>
  </w:num>
  <w:num w:numId="6" w16cid:durableId="877623364">
    <w:abstractNumId w:val="1"/>
  </w:num>
  <w:num w:numId="7" w16cid:durableId="256835881">
    <w:abstractNumId w:val="26"/>
  </w:num>
  <w:num w:numId="8" w16cid:durableId="2004887741">
    <w:abstractNumId w:val="55"/>
  </w:num>
  <w:num w:numId="9" w16cid:durableId="1125194661">
    <w:abstractNumId w:val="27"/>
  </w:num>
  <w:num w:numId="10" w16cid:durableId="223218176">
    <w:abstractNumId w:val="44"/>
  </w:num>
  <w:num w:numId="11" w16cid:durableId="364988752">
    <w:abstractNumId w:val="5"/>
  </w:num>
  <w:num w:numId="12" w16cid:durableId="1735860016">
    <w:abstractNumId w:val="41"/>
  </w:num>
  <w:num w:numId="13" w16cid:durableId="2038773090">
    <w:abstractNumId w:val="7"/>
  </w:num>
  <w:num w:numId="14" w16cid:durableId="1459883321">
    <w:abstractNumId w:val="33"/>
  </w:num>
  <w:num w:numId="15" w16cid:durableId="465591544">
    <w:abstractNumId w:val="28"/>
  </w:num>
  <w:num w:numId="16" w16cid:durableId="1088160593">
    <w:abstractNumId w:val="42"/>
  </w:num>
  <w:num w:numId="17" w16cid:durableId="1293442732">
    <w:abstractNumId w:val="43"/>
  </w:num>
  <w:num w:numId="18" w16cid:durableId="1542010272">
    <w:abstractNumId w:val="16"/>
  </w:num>
  <w:num w:numId="19" w16cid:durableId="906232260">
    <w:abstractNumId w:val="8"/>
  </w:num>
  <w:num w:numId="20" w16cid:durableId="1756509640">
    <w:abstractNumId w:val="13"/>
  </w:num>
  <w:num w:numId="21" w16cid:durableId="1905676649">
    <w:abstractNumId w:val="20"/>
  </w:num>
  <w:num w:numId="22" w16cid:durableId="1239558748">
    <w:abstractNumId w:val="40"/>
  </w:num>
  <w:num w:numId="23" w16cid:durableId="1442603034">
    <w:abstractNumId w:val="21"/>
  </w:num>
  <w:num w:numId="24" w16cid:durableId="1418205926">
    <w:abstractNumId w:val="25"/>
  </w:num>
  <w:num w:numId="25" w16cid:durableId="1511599150">
    <w:abstractNumId w:val="12"/>
  </w:num>
  <w:num w:numId="26" w16cid:durableId="160851121">
    <w:abstractNumId w:val="31"/>
  </w:num>
  <w:num w:numId="27" w16cid:durableId="913121634">
    <w:abstractNumId w:val="10"/>
  </w:num>
  <w:num w:numId="28" w16cid:durableId="41563230">
    <w:abstractNumId w:val="52"/>
  </w:num>
  <w:num w:numId="29" w16cid:durableId="1323506727">
    <w:abstractNumId w:val="14"/>
  </w:num>
  <w:num w:numId="30" w16cid:durableId="1143275922">
    <w:abstractNumId w:val="60"/>
  </w:num>
  <w:num w:numId="31" w16cid:durableId="1562279701">
    <w:abstractNumId w:val="24"/>
  </w:num>
  <w:num w:numId="32" w16cid:durableId="1764956805">
    <w:abstractNumId w:val="17"/>
  </w:num>
  <w:num w:numId="33" w16cid:durableId="1936745044">
    <w:abstractNumId w:val="38"/>
  </w:num>
  <w:num w:numId="34" w16cid:durableId="521939783">
    <w:abstractNumId w:val="18"/>
  </w:num>
  <w:num w:numId="35" w16cid:durableId="1495102284">
    <w:abstractNumId w:val="22"/>
  </w:num>
  <w:num w:numId="36" w16cid:durableId="1162505326">
    <w:abstractNumId w:val="45"/>
  </w:num>
  <w:num w:numId="37" w16cid:durableId="638268064">
    <w:abstractNumId w:val="57"/>
  </w:num>
  <w:num w:numId="38" w16cid:durableId="1219198529">
    <w:abstractNumId w:val="6"/>
  </w:num>
  <w:num w:numId="39" w16cid:durableId="10376429">
    <w:abstractNumId w:val="46"/>
  </w:num>
  <w:num w:numId="40" w16cid:durableId="239676741">
    <w:abstractNumId w:val="32"/>
  </w:num>
  <w:num w:numId="41" w16cid:durableId="1616591859">
    <w:abstractNumId w:val="50"/>
  </w:num>
  <w:num w:numId="42" w16cid:durableId="1997568573">
    <w:abstractNumId w:val="54"/>
  </w:num>
  <w:num w:numId="43" w16cid:durableId="1557813860">
    <w:abstractNumId w:val="35"/>
  </w:num>
  <w:num w:numId="44" w16cid:durableId="1635061195">
    <w:abstractNumId w:val="49"/>
  </w:num>
  <w:num w:numId="45" w16cid:durableId="1243560597">
    <w:abstractNumId w:val="47"/>
  </w:num>
  <w:num w:numId="46" w16cid:durableId="662859391">
    <w:abstractNumId w:val="9"/>
  </w:num>
  <w:num w:numId="47" w16cid:durableId="1907108682">
    <w:abstractNumId w:val="56"/>
  </w:num>
  <w:num w:numId="48" w16cid:durableId="1532451882">
    <w:abstractNumId w:val="58"/>
  </w:num>
  <w:num w:numId="49" w16cid:durableId="12073184">
    <w:abstractNumId w:val="30"/>
  </w:num>
  <w:num w:numId="50" w16cid:durableId="606544038">
    <w:abstractNumId w:val="19"/>
  </w:num>
  <w:num w:numId="51" w16cid:durableId="376660178">
    <w:abstractNumId w:val="39"/>
  </w:num>
  <w:num w:numId="52" w16cid:durableId="1041053176">
    <w:abstractNumId w:val="34"/>
  </w:num>
  <w:num w:numId="53" w16cid:durableId="1929924568">
    <w:abstractNumId w:val="37"/>
  </w:num>
  <w:num w:numId="54" w16cid:durableId="1237125336">
    <w:abstractNumId w:val="4"/>
  </w:num>
  <w:num w:numId="55" w16cid:durableId="741754420">
    <w:abstractNumId w:val="36"/>
  </w:num>
  <w:num w:numId="56" w16cid:durableId="141317553">
    <w:abstractNumId w:val="15"/>
  </w:num>
  <w:num w:numId="57" w16cid:durableId="721369394">
    <w:abstractNumId w:val="51"/>
  </w:num>
  <w:num w:numId="58" w16cid:durableId="2025863806">
    <w:abstractNumId w:val="3"/>
  </w:num>
  <w:num w:numId="59" w16cid:durableId="321474704">
    <w:abstractNumId w:val="2"/>
  </w:num>
  <w:num w:numId="60" w16cid:durableId="191043591">
    <w:abstractNumId w:val="48"/>
  </w:num>
  <w:num w:numId="61" w16cid:durableId="986083438">
    <w:abstractNumId w:val="5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21C"/>
    <w:rsid w:val="00001C96"/>
    <w:rsid w:val="00003551"/>
    <w:rsid w:val="00007175"/>
    <w:rsid w:val="00013CDF"/>
    <w:rsid w:val="00022281"/>
    <w:rsid w:val="000456B4"/>
    <w:rsid w:val="0005472E"/>
    <w:rsid w:val="000572FE"/>
    <w:rsid w:val="00063394"/>
    <w:rsid w:val="000637C2"/>
    <w:rsid w:val="00065C7B"/>
    <w:rsid w:val="0007726E"/>
    <w:rsid w:val="00084FAB"/>
    <w:rsid w:val="000A011C"/>
    <w:rsid w:val="000A74DA"/>
    <w:rsid w:val="000B2A35"/>
    <w:rsid w:val="00112543"/>
    <w:rsid w:val="00130BC5"/>
    <w:rsid w:val="00134B6A"/>
    <w:rsid w:val="00135AAE"/>
    <w:rsid w:val="00145472"/>
    <w:rsid w:val="00160CD4"/>
    <w:rsid w:val="00167709"/>
    <w:rsid w:val="00172931"/>
    <w:rsid w:val="001752D1"/>
    <w:rsid w:val="00185FE7"/>
    <w:rsid w:val="001935FC"/>
    <w:rsid w:val="00196C9E"/>
    <w:rsid w:val="00196E82"/>
    <w:rsid w:val="001A27B2"/>
    <w:rsid w:val="001D2E84"/>
    <w:rsid w:val="001D438C"/>
    <w:rsid w:val="001D5710"/>
    <w:rsid w:val="001E1284"/>
    <w:rsid w:val="001F63F7"/>
    <w:rsid w:val="00202437"/>
    <w:rsid w:val="0021621D"/>
    <w:rsid w:val="002168FE"/>
    <w:rsid w:val="0023055D"/>
    <w:rsid w:val="00233AAC"/>
    <w:rsid w:val="00247397"/>
    <w:rsid w:val="002478B2"/>
    <w:rsid w:val="00254103"/>
    <w:rsid w:val="002632B8"/>
    <w:rsid w:val="0027096F"/>
    <w:rsid w:val="00271654"/>
    <w:rsid w:val="002750A4"/>
    <w:rsid w:val="002A42DE"/>
    <w:rsid w:val="002B0F68"/>
    <w:rsid w:val="002B32DA"/>
    <w:rsid w:val="002C268E"/>
    <w:rsid w:val="002C5761"/>
    <w:rsid w:val="002E5005"/>
    <w:rsid w:val="002F6366"/>
    <w:rsid w:val="00320AA2"/>
    <w:rsid w:val="00322926"/>
    <w:rsid w:val="00326F17"/>
    <w:rsid w:val="00330C27"/>
    <w:rsid w:val="0033458D"/>
    <w:rsid w:val="00335654"/>
    <w:rsid w:val="0035121C"/>
    <w:rsid w:val="003605D8"/>
    <w:rsid w:val="00367C8D"/>
    <w:rsid w:val="003834A4"/>
    <w:rsid w:val="00387B94"/>
    <w:rsid w:val="003A2912"/>
    <w:rsid w:val="003A38FB"/>
    <w:rsid w:val="003B6059"/>
    <w:rsid w:val="003C0283"/>
    <w:rsid w:val="003C19C7"/>
    <w:rsid w:val="003C41B9"/>
    <w:rsid w:val="003E0473"/>
    <w:rsid w:val="003E36ED"/>
    <w:rsid w:val="003E5411"/>
    <w:rsid w:val="00401183"/>
    <w:rsid w:val="00411C38"/>
    <w:rsid w:val="00420553"/>
    <w:rsid w:val="004211CF"/>
    <w:rsid w:val="004241DF"/>
    <w:rsid w:val="004329E5"/>
    <w:rsid w:val="0044216A"/>
    <w:rsid w:val="00464E2E"/>
    <w:rsid w:val="00465F30"/>
    <w:rsid w:val="004665F5"/>
    <w:rsid w:val="0047768C"/>
    <w:rsid w:val="00487DA2"/>
    <w:rsid w:val="004923B5"/>
    <w:rsid w:val="004A6CC0"/>
    <w:rsid w:val="004B0A4E"/>
    <w:rsid w:val="004B1784"/>
    <w:rsid w:val="004D0188"/>
    <w:rsid w:val="004D17CC"/>
    <w:rsid w:val="004D1837"/>
    <w:rsid w:val="004D6240"/>
    <w:rsid w:val="004F7466"/>
    <w:rsid w:val="00500FC7"/>
    <w:rsid w:val="00507010"/>
    <w:rsid w:val="00527D13"/>
    <w:rsid w:val="005506FE"/>
    <w:rsid w:val="00556C1B"/>
    <w:rsid w:val="00563DDC"/>
    <w:rsid w:val="00564143"/>
    <w:rsid w:val="00574234"/>
    <w:rsid w:val="00574973"/>
    <w:rsid w:val="00576DDD"/>
    <w:rsid w:val="005773D9"/>
    <w:rsid w:val="005966CA"/>
    <w:rsid w:val="005B010D"/>
    <w:rsid w:val="005B5F81"/>
    <w:rsid w:val="005C4541"/>
    <w:rsid w:val="005C72B6"/>
    <w:rsid w:val="005E1771"/>
    <w:rsid w:val="005F2616"/>
    <w:rsid w:val="006100B8"/>
    <w:rsid w:val="00614E97"/>
    <w:rsid w:val="006377BB"/>
    <w:rsid w:val="00641AB7"/>
    <w:rsid w:val="00651DD1"/>
    <w:rsid w:val="00671A05"/>
    <w:rsid w:val="006760C5"/>
    <w:rsid w:val="00677157"/>
    <w:rsid w:val="006817FC"/>
    <w:rsid w:val="00695086"/>
    <w:rsid w:val="006A37EC"/>
    <w:rsid w:val="006A7B31"/>
    <w:rsid w:val="006B3DB7"/>
    <w:rsid w:val="006B52E2"/>
    <w:rsid w:val="006B6C5D"/>
    <w:rsid w:val="006D10FC"/>
    <w:rsid w:val="006D6AE3"/>
    <w:rsid w:val="006D7371"/>
    <w:rsid w:val="006F4395"/>
    <w:rsid w:val="00705BF9"/>
    <w:rsid w:val="0072093D"/>
    <w:rsid w:val="007217BE"/>
    <w:rsid w:val="00723F66"/>
    <w:rsid w:val="00736F7B"/>
    <w:rsid w:val="00741A11"/>
    <w:rsid w:val="00742078"/>
    <w:rsid w:val="00744E72"/>
    <w:rsid w:val="0076203C"/>
    <w:rsid w:val="00781B5E"/>
    <w:rsid w:val="00796478"/>
    <w:rsid w:val="007A066D"/>
    <w:rsid w:val="007B542B"/>
    <w:rsid w:val="007C4893"/>
    <w:rsid w:val="007E09C3"/>
    <w:rsid w:val="007E5D7B"/>
    <w:rsid w:val="007F1A07"/>
    <w:rsid w:val="007F2001"/>
    <w:rsid w:val="007F5DC2"/>
    <w:rsid w:val="00816E0D"/>
    <w:rsid w:val="008218E6"/>
    <w:rsid w:val="00826350"/>
    <w:rsid w:val="00833B7A"/>
    <w:rsid w:val="008549F0"/>
    <w:rsid w:val="00855752"/>
    <w:rsid w:val="0085687B"/>
    <w:rsid w:val="008710AD"/>
    <w:rsid w:val="00872534"/>
    <w:rsid w:val="00873004"/>
    <w:rsid w:val="00883E3D"/>
    <w:rsid w:val="00886979"/>
    <w:rsid w:val="00890DE8"/>
    <w:rsid w:val="0089723F"/>
    <w:rsid w:val="008B22E0"/>
    <w:rsid w:val="008B30F2"/>
    <w:rsid w:val="008D0A9C"/>
    <w:rsid w:val="008D5EE7"/>
    <w:rsid w:val="008E590C"/>
    <w:rsid w:val="008F3E0F"/>
    <w:rsid w:val="008F41A3"/>
    <w:rsid w:val="008F57E6"/>
    <w:rsid w:val="00915F8F"/>
    <w:rsid w:val="00917CF6"/>
    <w:rsid w:val="00921DA8"/>
    <w:rsid w:val="00934807"/>
    <w:rsid w:val="00934C88"/>
    <w:rsid w:val="009408BD"/>
    <w:rsid w:val="00946A28"/>
    <w:rsid w:val="00951B68"/>
    <w:rsid w:val="00952C59"/>
    <w:rsid w:val="00961025"/>
    <w:rsid w:val="009655FB"/>
    <w:rsid w:val="0096599C"/>
    <w:rsid w:val="00970428"/>
    <w:rsid w:val="00976E95"/>
    <w:rsid w:val="00986CA5"/>
    <w:rsid w:val="009902C0"/>
    <w:rsid w:val="009977DF"/>
    <w:rsid w:val="009A56E2"/>
    <w:rsid w:val="009B014C"/>
    <w:rsid w:val="009B57FA"/>
    <w:rsid w:val="009D03CF"/>
    <w:rsid w:val="009D361C"/>
    <w:rsid w:val="009D7C61"/>
    <w:rsid w:val="009E478A"/>
    <w:rsid w:val="00A07E76"/>
    <w:rsid w:val="00A171E7"/>
    <w:rsid w:val="00A2385D"/>
    <w:rsid w:val="00A35540"/>
    <w:rsid w:val="00A377CF"/>
    <w:rsid w:val="00A4734B"/>
    <w:rsid w:val="00A4778D"/>
    <w:rsid w:val="00A61ABA"/>
    <w:rsid w:val="00A65401"/>
    <w:rsid w:val="00A673A1"/>
    <w:rsid w:val="00A96DE5"/>
    <w:rsid w:val="00AA19D5"/>
    <w:rsid w:val="00AA3792"/>
    <w:rsid w:val="00AA538D"/>
    <w:rsid w:val="00AC0EB9"/>
    <w:rsid w:val="00AC5791"/>
    <w:rsid w:val="00AD30D6"/>
    <w:rsid w:val="00AD3E62"/>
    <w:rsid w:val="00AE2F3D"/>
    <w:rsid w:val="00B0164D"/>
    <w:rsid w:val="00B31977"/>
    <w:rsid w:val="00B44E5D"/>
    <w:rsid w:val="00B467A9"/>
    <w:rsid w:val="00B631F3"/>
    <w:rsid w:val="00B707F8"/>
    <w:rsid w:val="00B737DC"/>
    <w:rsid w:val="00B76CD9"/>
    <w:rsid w:val="00B77C9B"/>
    <w:rsid w:val="00B80E91"/>
    <w:rsid w:val="00B93C36"/>
    <w:rsid w:val="00B96977"/>
    <w:rsid w:val="00BB406A"/>
    <w:rsid w:val="00BB6DA5"/>
    <w:rsid w:val="00BB7FFE"/>
    <w:rsid w:val="00BC00C6"/>
    <w:rsid w:val="00BD1787"/>
    <w:rsid w:val="00BE47C1"/>
    <w:rsid w:val="00BE5E06"/>
    <w:rsid w:val="00BE65FF"/>
    <w:rsid w:val="00BF2EAF"/>
    <w:rsid w:val="00BF6F20"/>
    <w:rsid w:val="00C0183A"/>
    <w:rsid w:val="00C02C38"/>
    <w:rsid w:val="00C04275"/>
    <w:rsid w:val="00C11C1A"/>
    <w:rsid w:val="00C25E1F"/>
    <w:rsid w:val="00C4268E"/>
    <w:rsid w:val="00C55021"/>
    <w:rsid w:val="00C65743"/>
    <w:rsid w:val="00C73B60"/>
    <w:rsid w:val="00C90800"/>
    <w:rsid w:val="00C941F8"/>
    <w:rsid w:val="00C949FF"/>
    <w:rsid w:val="00CA26CD"/>
    <w:rsid w:val="00CB0D60"/>
    <w:rsid w:val="00CD0B59"/>
    <w:rsid w:val="00CD70A1"/>
    <w:rsid w:val="00CE5AB6"/>
    <w:rsid w:val="00D21D6D"/>
    <w:rsid w:val="00D37FD8"/>
    <w:rsid w:val="00D44AC3"/>
    <w:rsid w:val="00D47880"/>
    <w:rsid w:val="00D54DCE"/>
    <w:rsid w:val="00D614D6"/>
    <w:rsid w:val="00D805A7"/>
    <w:rsid w:val="00D81766"/>
    <w:rsid w:val="00D86C87"/>
    <w:rsid w:val="00D96F19"/>
    <w:rsid w:val="00DA447D"/>
    <w:rsid w:val="00DB7CB7"/>
    <w:rsid w:val="00DF195E"/>
    <w:rsid w:val="00DF1B15"/>
    <w:rsid w:val="00E20656"/>
    <w:rsid w:val="00E364FC"/>
    <w:rsid w:val="00E54161"/>
    <w:rsid w:val="00E60D90"/>
    <w:rsid w:val="00E66F8D"/>
    <w:rsid w:val="00E6740D"/>
    <w:rsid w:val="00E67E2D"/>
    <w:rsid w:val="00E735D8"/>
    <w:rsid w:val="00E917B5"/>
    <w:rsid w:val="00E95A3E"/>
    <w:rsid w:val="00E97BCC"/>
    <w:rsid w:val="00EA4B6B"/>
    <w:rsid w:val="00EB3A42"/>
    <w:rsid w:val="00EB6558"/>
    <w:rsid w:val="00EC337D"/>
    <w:rsid w:val="00EE1335"/>
    <w:rsid w:val="00EE1A8B"/>
    <w:rsid w:val="00EE6813"/>
    <w:rsid w:val="00EF3618"/>
    <w:rsid w:val="00F01D03"/>
    <w:rsid w:val="00F04B60"/>
    <w:rsid w:val="00F06710"/>
    <w:rsid w:val="00F122C5"/>
    <w:rsid w:val="00F23769"/>
    <w:rsid w:val="00F31B6D"/>
    <w:rsid w:val="00F363A9"/>
    <w:rsid w:val="00F40201"/>
    <w:rsid w:val="00F41196"/>
    <w:rsid w:val="00F45266"/>
    <w:rsid w:val="00F45F16"/>
    <w:rsid w:val="00F92304"/>
    <w:rsid w:val="00FC2791"/>
    <w:rsid w:val="00FC34CB"/>
    <w:rsid w:val="00FE272A"/>
    <w:rsid w:val="00FF2D00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394ED"/>
  <w15:docId w15:val="{43514C25-0D12-4292-85FA-9D1C2121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MX" w:eastAsia="es-MX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A11"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13CD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ES_tradnl" w:eastAsia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13CD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ES_tradnl" w:eastAsia="en-US"/>
      <w14:ligatures w14:val="none"/>
    </w:rPr>
  </w:style>
  <w:style w:type="paragraph" w:styleId="Sinespaciado">
    <w:name w:val="No Spacing"/>
    <w:uiPriority w:val="1"/>
    <w:qFormat/>
    <w:rsid w:val="00013CD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D30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30D6"/>
  </w:style>
  <w:style w:type="paragraph" w:styleId="Piedepgina">
    <w:name w:val="footer"/>
    <w:basedOn w:val="Normal"/>
    <w:link w:val="PiedepginaCar"/>
    <w:uiPriority w:val="99"/>
    <w:unhideWhenUsed/>
    <w:rsid w:val="00AD30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30D6"/>
  </w:style>
  <w:style w:type="character" w:styleId="Nmerodelnea">
    <w:name w:val="line number"/>
    <w:basedOn w:val="Fuentedeprrafopredeter"/>
    <w:uiPriority w:val="99"/>
    <w:semiHidden/>
    <w:unhideWhenUsed/>
    <w:rsid w:val="004B0A4E"/>
  </w:style>
  <w:style w:type="table" w:styleId="Tablaconcuadrcula">
    <w:name w:val="Table Grid"/>
    <w:basedOn w:val="Tablanormal"/>
    <w:uiPriority w:val="39"/>
    <w:rsid w:val="00B80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Dot pt Car,No Spacing1 Car,List Paragraph Char Char Char Car,Indicator Text Car,List Paragraph1 Car,Numbered Para 1 Car,4 Párrafo de lista Car,Figuras Car,DH1 Car,Párrafo de lista 2 Car,Colorful List - Accent 11 Car,Bullet 1 Car"/>
    <w:basedOn w:val="Fuentedeprrafopredeter"/>
    <w:link w:val="Prrafodelista"/>
    <w:uiPriority w:val="34"/>
    <w:qFormat/>
    <w:locked/>
    <w:rsid w:val="009D7C61"/>
    <w:rPr>
      <w:rFonts w:ascii="Times New Roman" w:hAnsi="Times New Roman" w:cs="Times New Roman"/>
    </w:rPr>
  </w:style>
  <w:style w:type="paragraph" w:styleId="Prrafodelista">
    <w:name w:val="List Paragraph"/>
    <w:aliases w:val="Dot pt,No Spacing1,List Paragraph Char Char Char,Indicator Text,List Paragraph1,Numbered Para 1,4 Párrafo de lista,Figuras,DH1,Párrafo de lista 2,Colorful List - Accent 11,Bullet 1,F5 List Paragraph,Bullet Points,lp1,3,List Paragraph"/>
    <w:basedOn w:val="Normal"/>
    <w:link w:val="PrrafodelistaCar"/>
    <w:uiPriority w:val="34"/>
    <w:qFormat/>
    <w:rsid w:val="009D7C61"/>
    <w:pPr>
      <w:spacing w:after="200" w:line="276" w:lineRule="auto"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6C658-1516-4076-AF7A-87DA9F2B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Idolina Torres Bermudez</cp:lastModifiedBy>
  <cp:revision>2</cp:revision>
  <cp:lastPrinted>2025-11-11T18:33:00Z</cp:lastPrinted>
  <dcterms:created xsi:type="dcterms:W3CDTF">2026-05-29T18:44:00Z</dcterms:created>
  <dcterms:modified xsi:type="dcterms:W3CDTF">2026-05-29T18:44:00Z</dcterms:modified>
</cp:coreProperties>
</file>