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5D83" w14:textId="235A074F" w:rsidR="0077714D" w:rsidRPr="009A053A" w:rsidRDefault="009A053A">
      <w:pPr>
        <w:rPr>
          <w:b/>
          <w:lang w:val="es-MX"/>
        </w:rPr>
      </w:pPr>
      <w:r w:rsidRPr="009A053A">
        <w:rPr>
          <w:b/>
          <w:lang w:val="es-MX"/>
        </w:rPr>
        <w:t>Proyecciones de Egresos - LDF</w:t>
      </w:r>
    </w:p>
    <w:p w14:paraId="36328574" w14:textId="77777777" w:rsidR="009A053A" w:rsidRDefault="009A053A">
      <w:pPr>
        <w:rPr>
          <w:lang w:val="es-MX"/>
        </w:rPr>
      </w:pPr>
    </w:p>
    <w:tbl>
      <w:tblPr>
        <w:tblW w:w="521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1771"/>
        <w:gridCol w:w="1393"/>
        <w:gridCol w:w="1443"/>
        <w:gridCol w:w="1416"/>
      </w:tblGrid>
      <w:tr w:rsidR="00E96470" w:rsidRPr="00E96470" w14:paraId="1D5EC042" w14:textId="77777777" w:rsidTr="00306762">
        <w:trPr>
          <w:trHeight w:val="172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BC2EDE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MUNICIPIO DE TUXTLA GUTIÉRREZ, CHIAPAS</w:t>
            </w:r>
          </w:p>
        </w:tc>
      </w:tr>
      <w:tr w:rsidR="00E96470" w:rsidRPr="00E96470" w14:paraId="1428FD8B" w14:textId="77777777" w:rsidTr="00306762">
        <w:trPr>
          <w:trHeight w:val="172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7027400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Proyecciones de Egresos - LDF</w:t>
            </w:r>
          </w:p>
        </w:tc>
      </w:tr>
      <w:tr w:rsidR="00E96470" w:rsidRPr="00E96470" w14:paraId="4ABAEE1F" w14:textId="77777777" w:rsidTr="00306762">
        <w:trPr>
          <w:trHeight w:val="172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393734C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(PESOS)</w:t>
            </w:r>
          </w:p>
        </w:tc>
      </w:tr>
      <w:tr w:rsidR="00E96470" w:rsidRPr="00E96470" w14:paraId="47C9AEC0" w14:textId="77777777" w:rsidTr="00306762">
        <w:trPr>
          <w:trHeight w:val="182"/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04DE7FE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(CIFRAS NOMINALES)</w:t>
            </w:r>
          </w:p>
        </w:tc>
      </w:tr>
      <w:tr w:rsidR="00D33EEC" w:rsidRPr="00E96470" w14:paraId="4EE29FD8" w14:textId="77777777" w:rsidTr="009F19E6">
        <w:trPr>
          <w:trHeight w:val="203"/>
          <w:jc w:val="center"/>
        </w:trPr>
        <w:tc>
          <w:tcPr>
            <w:tcW w:w="17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41CD6D" w14:textId="4A9F0338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9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729003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2022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0B8C85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2023</w:t>
            </w:r>
          </w:p>
        </w:tc>
        <w:tc>
          <w:tcPr>
            <w:tcW w:w="7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1AA474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2024</w:t>
            </w:r>
          </w:p>
        </w:tc>
        <w:tc>
          <w:tcPr>
            <w:tcW w:w="7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23E3AF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2025</w:t>
            </w:r>
          </w:p>
        </w:tc>
      </w:tr>
      <w:tr w:rsidR="00306762" w:rsidRPr="00E96470" w14:paraId="1B0F9BAE" w14:textId="77777777" w:rsidTr="009F19E6">
        <w:trPr>
          <w:trHeight w:val="427"/>
          <w:jc w:val="center"/>
        </w:trPr>
        <w:tc>
          <w:tcPr>
            <w:tcW w:w="17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AF144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9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A6A8B4" w14:textId="77777777" w:rsidR="00E96470" w:rsidRPr="00D33EEC" w:rsidRDefault="00E96470" w:rsidP="00D33EEC">
            <w:pPr>
              <w:pStyle w:val="Sinespaciado"/>
              <w:jc w:val="center"/>
              <w:rPr>
                <w:b/>
                <w:sz w:val="14"/>
                <w:szCs w:val="14"/>
                <w:lang w:val="es-MX" w:eastAsia="es-MX"/>
              </w:rPr>
            </w:pPr>
            <w:r w:rsidRPr="00D33EEC">
              <w:rPr>
                <w:b/>
                <w:sz w:val="14"/>
                <w:szCs w:val="14"/>
                <w:lang w:val="es-MX" w:eastAsia="es-MX"/>
              </w:rPr>
              <w:t>(de proyecto de presupuesto)</w:t>
            </w:r>
          </w:p>
        </w:tc>
        <w:tc>
          <w:tcPr>
            <w:tcW w:w="7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2C38E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4E0FA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787C0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</w:p>
        </w:tc>
      </w:tr>
      <w:tr w:rsidR="00306762" w:rsidRPr="00E96470" w14:paraId="52470241" w14:textId="77777777" w:rsidTr="009F19E6">
        <w:trPr>
          <w:trHeight w:val="417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D42E43" w14:textId="77777777" w:rsidR="00E96470" w:rsidRPr="00306762" w:rsidRDefault="00E96470" w:rsidP="00E96470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306762">
              <w:rPr>
                <w:b/>
                <w:sz w:val="14"/>
                <w:szCs w:val="14"/>
                <w:lang w:val="es-MX" w:eastAsia="es-MX"/>
              </w:rPr>
              <w:t>1.</w:t>
            </w:r>
            <w:r w:rsidRPr="00306762">
              <w:rPr>
                <w:rFonts w:cs="Times New Roman"/>
                <w:b/>
                <w:sz w:val="14"/>
                <w:szCs w:val="14"/>
                <w:lang w:val="es-MX" w:eastAsia="es-MX"/>
              </w:rPr>
              <w:t xml:space="preserve"> </w:t>
            </w:r>
            <w:r w:rsidRPr="00306762">
              <w:rPr>
                <w:b/>
                <w:sz w:val="14"/>
                <w:szCs w:val="14"/>
                <w:lang w:val="es-MX" w:eastAsia="es-MX"/>
              </w:rPr>
              <w:t xml:space="preserve">Gasto No Etiquetado </w:t>
            </w:r>
          </w:p>
        </w:tc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A831" w14:textId="09CD3589" w:rsidR="00E96470" w:rsidRPr="00306762" w:rsidRDefault="00306762" w:rsidP="00306762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>
              <w:rPr>
                <w:b/>
                <w:sz w:val="14"/>
                <w:szCs w:val="14"/>
                <w:lang w:val="es-MX" w:eastAsia="es-MX"/>
              </w:rPr>
              <w:t>$</w:t>
            </w:r>
            <w:r w:rsidR="00E96470" w:rsidRPr="00306762">
              <w:rPr>
                <w:b/>
                <w:sz w:val="14"/>
                <w:szCs w:val="14"/>
                <w:lang w:val="es-MX" w:eastAsia="es-MX"/>
              </w:rPr>
              <w:t xml:space="preserve">1,868,254,516.00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3033" w14:textId="24FEADF8" w:rsidR="00E96470" w:rsidRPr="00306762" w:rsidRDefault="00306762" w:rsidP="00306762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>
              <w:rPr>
                <w:b/>
                <w:sz w:val="14"/>
                <w:szCs w:val="14"/>
                <w:lang w:val="es-MX" w:eastAsia="es-MX"/>
              </w:rPr>
              <w:t xml:space="preserve"> $</w:t>
            </w:r>
            <w:r w:rsidR="00E96470" w:rsidRPr="00306762">
              <w:rPr>
                <w:b/>
                <w:sz w:val="14"/>
                <w:szCs w:val="14"/>
                <w:lang w:val="es-MX" w:eastAsia="es-MX"/>
              </w:rPr>
              <w:t xml:space="preserve">1,924,302,151.48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EA8C" w14:textId="0D03D3EE" w:rsidR="00E96470" w:rsidRPr="00306762" w:rsidRDefault="00306762" w:rsidP="00306762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>
              <w:rPr>
                <w:b/>
                <w:sz w:val="14"/>
                <w:szCs w:val="14"/>
                <w:lang w:val="es-MX" w:eastAsia="es-MX"/>
              </w:rPr>
              <w:t xml:space="preserve"> $</w:t>
            </w:r>
            <w:r w:rsidR="00E96470" w:rsidRPr="00306762">
              <w:rPr>
                <w:b/>
                <w:sz w:val="14"/>
                <w:szCs w:val="14"/>
                <w:lang w:val="es-MX" w:eastAsia="es-MX"/>
              </w:rPr>
              <w:t xml:space="preserve">1,982,031,216.03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C46A" w14:textId="2AA70833" w:rsidR="00E96470" w:rsidRPr="00306762" w:rsidRDefault="00306762" w:rsidP="00306762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>
              <w:rPr>
                <w:b/>
                <w:sz w:val="14"/>
                <w:szCs w:val="14"/>
                <w:lang w:val="es-MX" w:eastAsia="es-MX"/>
              </w:rPr>
              <w:t xml:space="preserve"> $</w:t>
            </w:r>
            <w:r w:rsidR="00E96470" w:rsidRPr="00306762">
              <w:rPr>
                <w:b/>
                <w:sz w:val="14"/>
                <w:szCs w:val="14"/>
                <w:lang w:val="es-MX" w:eastAsia="es-MX"/>
              </w:rPr>
              <w:t xml:space="preserve">2,041,492,152.52 </w:t>
            </w:r>
          </w:p>
        </w:tc>
      </w:tr>
      <w:tr w:rsidR="00306762" w:rsidRPr="00E96470" w14:paraId="1B71BBAB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E5940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Servicios Personales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935D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           886,462,603.00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2995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913,056,481.09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407F5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940,448,175.52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F8C7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968,661,620.79 </w:t>
            </w:r>
          </w:p>
        </w:tc>
      </w:tr>
      <w:tr w:rsidR="00306762" w:rsidRPr="00E96470" w14:paraId="72CBFE1C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4CA2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Materiales y Suministros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DE7ED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           114,448,202.00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395B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117,881,648.06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0BC3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121,418,097.50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FF80E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125,060,640.43 </w:t>
            </w:r>
          </w:p>
        </w:tc>
      </w:tr>
      <w:tr w:rsidR="00306762" w:rsidRPr="00E96470" w14:paraId="0386265A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6DE3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Servicios Generales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5EBA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           462,511,840.00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2E76D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476,387,195.20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22FA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490,678,811.06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BBD9E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505,399,175.39 </w:t>
            </w:r>
          </w:p>
        </w:tc>
      </w:tr>
      <w:tr w:rsidR="00306762" w:rsidRPr="00E96470" w14:paraId="401D39F7" w14:textId="77777777" w:rsidTr="009F19E6">
        <w:trPr>
          <w:trHeight w:val="345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9F6E7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Transferencias, Asignaciones, Subsidios y Otras Ayudas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DC33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           240,948,531.00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7A07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248,176,986.93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B2ECA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255,622,296.54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E9D4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263,290,965.44 </w:t>
            </w:r>
          </w:p>
        </w:tc>
      </w:tr>
      <w:tr w:rsidR="00306762" w:rsidRPr="00E96470" w14:paraId="03E7641E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8B4D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Bienes Muebles, Inmuebles e Intangibles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E941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             49,383,340.00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4C1C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50,864,840.20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C4C9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52,390,785.41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1B2E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53,962,508.97 </w:t>
            </w:r>
          </w:p>
        </w:tc>
      </w:tr>
      <w:tr w:rsidR="00306762" w:rsidRPr="00E96470" w14:paraId="389B01AF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9369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Inversión Pública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C0C0C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             56,000,000.00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E739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57,680,000.00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5EC2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59,410,400.00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10D2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61,192,712.00 </w:t>
            </w:r>
          </w:p>
        </w:tc>
      </w:tr>
      <w:tr w:rsidR="00172A0D" w:rsidRPr="00E96470" w14:paraId="17C02AAA" w14:textId="77777777" w:rsidTr="009F19E6">
        <w:trPr>
          <w:trHeight w:val="345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C75A9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Inversiones Financieras y Otras Provisiones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9B20" w14:textId="33BFCA7C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0673" w14:textId="0B4FD80F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2BDC" w14:textId="264DB9C5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9F11" w14:textId="39D82946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</w:tr>
      <w:tr w:rsidR="00172A0D" w:rsidRPr="00E96470" w14:paraId="35394555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18D48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Participaciones y Aportaciones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5CE9D" w14:textId="7DA7A0B5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40D24" w14:textId="344CCC15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8E915" w14:textId="46D5FA96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2B4A8" w14:textId="50A1A30B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</w:tr>
      <w:tr w:rsidR="00306762" w:rsidRPr="00E96470" w14:paraId="5F829AA3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9F79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Deuda Pública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DDBE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             58,500,000.00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E945E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60,255,000.00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CBE3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62,062,650.00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0B953" w14:textId="77777777" w:rsidR="00E96470" w:rsidRPr="00E96470" w:rsidRDefault="00E96470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         63,924,529.50 </w:t>
            </w:r>
          </w:p>
        </w:tc>
      </w:tr>
      <w:tr w:rsidR="00306762" w:rsidRPr="00E96470" w14:paraId="519EC80B" w14:textId="77777777" w:rsidTr="009F19E6">
        <w:trPr>
          <w:trHeight w:val="203"/>
          <w:jc w:val="center"/>
        </w:trPr>
        <w:tc>
          <w:tcPr>
            <w:tcW w:w="17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3583A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69F5" w14:textId="77777777" w:rsidR="00E96470" w:rsidRPr="009F19E6" w:rsidRDefault="00E96470" w:rsidP="00306762">
            <w:pPr>
              <w:pStyle w:val="Sinespaciado"/>
              <w:jc w:val="right"/>
              <w:rPr>
                <w:color w:val="FFFFFF"/>
                <w:sz w:val="14"/>
                <w:szCs w:val="14"/>
                <w:lang w:val="es-MX" w:eastAsia="es-MX"/>
              </w:rPr>
            </w:pPr>
            <w:r w:rsidRPr="009F19E6">
              <w:rPr>
                <w:color w:val="FFFFFF"/>
                <w:sz w:val="14"/>
                <w:szCs w:val="14"/>
                <w:lang w:val="es-MX" w:eastAsia="es-MX"/>
              </w:rPr>
              <w:t>3.00%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9C161" w14:textId="682BEE50" w:rsidR="00E96470" w:rsidRPr="00E96470" w:rsidRDefault="00306762" w:rsidP="00306762">
            <w:pPr>
              <w:pStyle w:val="Sinespaciado"/>
              <w:jc w:val="right"/>
              <w:rPr>
                <w:color w:val="FFFFFF"/>
                <w:sz w:val="14"/>
                <w:szCs w:val="14"/>
                <w:lang w:val="es-MX" w:eastAsia="es-MX"/>
              </w:rPr>
            </w:pPr>
            <w:r>
              <w:rPr>
                <w:color w:val="FFFFFF"/>
                <w:sz w:val="14"/>
                <w:szCs w:val="14"/>
                <w:lang w:val="es-MX" w:eastAsia="es-MX"/>
              </w:rPr>
              <w:t>#</w:t>
            </w:r>
            <w:r w:rsidR="00E96470" w:rsidRPr="00E96470">
              <w:rPr>
                <w:color w:val="FFFFFF"/>
                <w:sz w:val="14"/>
                <w:szCs w:val="14"/>
                <w:lang w:val="es-MX" w:eastAsia="es-MX"/>
              </w:rPr>
              <w:t>F!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9D39" w14:textId="44A11AF9" w:rsidR="00E96470" w:rsidRPr="00E96470" w:rsidRDefault="00E96470" w:rsidP="00306762">
            <w:pPr>
              <w:pStyle w:val="Sinespaciado"/>
              <w:jc w:val="right"/>
              <w:rPr>
                <w:color w:val="FFFFFF"/>
                <w:sz w:val="14"/>
                <w:szCs w:val="14"/>
                <w:lang w:val="es-MX" w:eastAsia="es-MX"/>
              </w:rPr>
            </w:pPr>
            <w:r w:rsidRPr="00E96470">
              <w:rPr>
                <w:color w:val="FFFFFF"/>
                <w:sz w:val="14"/>
                <w:szCs w:val="14"/>
                <w:lang w:val="es-MX" w:eastAsia="es-MX"/>
              </w:rPr>
              <w:t>EF!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7EA1" w14:textId="77777777" w:rsidR="00E96470" w:rsidRPr="00E96470" w:rsidRDefault="00E96470" w:rsidP="00306762">
            <w:pPr>
              <w:pStyle w:val="Sinespaciado"/>
              <w:jc w:val="right"/>
              <w:rPr>
                <w:color w:val="FFFFFF"/>
                <w:sz w:val="14"/>
                <w:szCs w:val="14"/>
                <w:lang w:val="es-MX" w:eastAsia="es-MX"/>
              </w:rPr>
            </w:pPr>
            <w:proofErr w:type="gramStart"/>
            <w:r w:rsidRPr="00E96470">
              <w:rPr>
                <w:color w:val="FFFFFF"/>
                <w:sz w:val="14"/>
                <w:szCs w:val="14"/>
                <w:lang w:val="es-MX" w:eastAsia="es-MX"/>
              </w:rPr>
              <w:t>#¡</w:t>
            </w:r>
            <w:proofErr w:type="gramEnd"/>
            <w:r w:rsidRPr="00E96470">
              <w:rPr>
                <w:color w:val="FFFFFF"/>
                <w:sz w:val="14"/>
                <w:szCs w:val="14"/>
                <w:lang w:val="es-MX" w:eastAsia="es-MX"/>
              </w:rPr>
              <w:t>REF!</w:t>
            </w:r>
          </w:p>
        </w:tc>
      </w:tr>
      <w:tr w:rsidR="00306762" w:rsidRPr="00E96470" w14:paraId="0195605D" w14:textId="77777777" w:rsidTr="009F19E6">
        <w:trPr>
          <w:trHeight w:val="386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D3ADE" w14:textId="77777777" w:rsidR="00E96470" w:rsidRPr="00306762" w:rsidRDefault="00E96470" w:rsidP="00E96470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306762">
              <w:rPr>
                <w:b/>
                <w:sz w:val="14"/>
                <w:szCs w:val="14"/>
                <w:lang w:val="es-MX" w:eastAsia="es-MX"/>
              </w:rPr>
              <w:t>2.</w:t>
            </w:r>
            <w:r w:rsidRPr="00306762">
              <w:rPr>
                <w:rFonts w:cs="Times New Roman"/>
                <w:b/>
                <w:sz w:val="14"/>
                <w:szCs w:val="14"/>
                <w:lang w:val="es-MX" w:eastAsia="es-MX"/>
              </w:rPr>
              <w:t xml:space="preserve"> </w:t>
            </w:r>
            <w:r w:rsidRPr="00306762">
              <w:rPr>
                <w:b/>
                <w:sz w:val="14"/>
                <w:szCs w:val="14"/>
                <w:lang w:val="es-MX" w:eastAsia="es-MX"/>
              </w:rPr>
              <w:t xml:space="preserve">Gasto Etiquetado </w:t>
            </w:r>
          </w:p>
        </w:tc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32772" w14:textId="77777777" w:rsidR="008F6C08" w:rsidRPr="009F19E6" w:rsidRDefault="008F6C08" w:rsidP="008F6C08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 w:rsidRPr="009F19E6">
              <w:rPr>
                <w:b/>
                <w:sz w:val="14"/>
                <w:szCs w:val="14"/>
                <w:lang w:val="es-MX" w:eastAsia="es-MX"/>
              </w:rPr>
              <w:t xml:space="preserve">$                 600,044,383.00 </w:t>
            </w:r>
          </w:p>
          <w:p w14:paraId="20782D91" w14:textId="5D879E7F" w:rsidR="00E96470" w:rsidRPr="009F19E6" w:rsidRDefault="00E96470" w:rsidP="008F6C08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E92C6" w14:textId="77777777" w:rsidR="008F6C08" w:rsidRPr="008F6C08" w:rsidRDefault="008F6C08" w:rsidP="008F6C08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 w:rsidRPr="008F6C08">
              <w:rPr>
                <w:b/>
                <w:sz w:val="14"/>
                <w:szCs w:val="14"/>
                <w:lang w:val="es-MX" w:eastAsia="es-MX"/>
              </w:rPr>
              <w:t xml:space="preserve">$     618,045,714.49 </w:t>
            </w:r>
          </w:p>
          <w:p w14:paraId="3D78E220" w14:textId="2879A3A4" w:rsidR="00E96470" w:rsidRPr="00306762" w:rsidRDefault="00E96470" w:rsidP="008F6C08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32943" w14:textId="77777777" w:rsidR="008F6C08" w:rsidRPr="008F6C08" w:rsidRDefault="008F6C08" w:rsidP="008F6C08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 w:rsidRPr="008F6C08">
              <w:rPr>
                <w:b/>
                <w:sz w:val="14"/>
                <w:szCs w:val="14"/>
                <w:lang w:val="es-MX" w:eastAsia="es-MX"/>
              </w:rPr>
              <w:t xml:space="preserve">$     636,587,085.92 </w:t>
            </w:r>
          </w:p>
          <w:p w14:paraId="6187C648" w14:textId="366A5633" w:rsidR="00E96470" w:rsidRPr="00306762" w:rsidRDefault="00E96470" w:rsidP="008F6C08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E3D56" w14:textId="77777777" w:rsidR="008F6C08" w:rsidRPr="008F6C08" w:rsidRDefault="008F6C08" w:rsidP="008F6C08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 w:rsidRPr="008F6C08">
              <w:rPr>
                <w:b/>
                <w:sz w:val="14"/>
                <w:szCs w:val="14"/>
                <w:lang w:val="es-MX" w:eastAsia="es-MX"/>
              </w:rPr>
              <w:t xml:space="preserve">$     655,684,698.50 </w:t>
            </w:r>
          </w:p>
          <w:p w14:paraId="30CE9E23" w14:textId="2A7A71BE" w:rsidR="00E96470" w:rsidRPr="00306762" w:rsidRDefault="00E96470" w:rsidP="008F6C08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</w:p>
        </w:tc>
      </w:tr>
      <w:tr w:rsidR="00306762" w:rsidRPr="00E96470" w14:paraId="68FA14C2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7360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Servicios Personales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249F8" w14:textId="77777777" w:rsidR="008F6C08" w:rsidRPr="009F19E6" w:rsidRDefault="008F6C08" w:rsidP="009F19E6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           290,000,000.00 </w:t>
            </w:r>
          </w:p>
          <w:p w14:paraId="0BBD0E6F" w14:textId="4E7620E7" w:rsidR="00E96470" w:rsidRPr="009F19E6" w:rsidRDefault="00E96470" w:rsidP="009F19E6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67790" w14:textId="77777777" w:rsidR="008F6C08" w:rsidRPr="009F19E6" w:rsidRDefault="008F6C08" w:rsidP="009F19E6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298,700,000.00 </w:t>
            </w:r>
          </w:p>
          <w:p w14:paraId="6EDF6E1F" w14:textId="25EB49AC" w:rsidR="00E96470" w:rsidRPr="00E96470" w:rsidRDefault="00E96470" w:rsidP="009F19E6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854E" w14:textId="77777777" w:rsidR="008F6C08" w:rsidRPr="009F19E6" w:rsidRDefault="008F6C08" w:rsidP="009F19E6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307,661,000.00 </w:t>
            </w:r>
          </w:p>
          <w:p w14:paraId="0C908524" w14:textId="24D1F686" w:rsidR="00E96470" w:rsidRPr="00E96470" w:rsidRDefault="00E96470" w:rsidP="009F19E6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7E57" w14:textId="77777777" w:rsidR="008F6C08" w:rsidRPr="009F19E6" w:rsidRDefault="008F6C08" w:rsidP="009F19E6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316,890,830.00 </w:t>
            </w:r>
          </w:p>
          <w:p w14:paraId="1F505C85" w14:textId="36D858C3" w:rsidR="00E96470" w:rsidRPr="00E96470" w:rsidRDefault="00E96470" w:rsidP="009F19E6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306762" w:rsidRPr="00E96470" w14:paraId="3C741F82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4A64" w14:textId="77777777" w:rsidR="00E96470" w:rsidRPr="00E96470" w:rsidRDefault="00E96470" w:rsidP="00E96470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Materiales y Suministros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1B818" w14:textId="6180640D" w:rsidR="00E96470" w:rsidRPr="009F19E6" w:rsidRDefault="00172A0D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03B6C" w14:textId="158B3F23" w:rsidR="00E96470" w:rsidRPr="00E96470" w:rsidRDefault="00172A0D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47BBE" w14:textId="52C43153" w:rsidR="00E96470" w:rsidRPr="00E96470" w:rsidRDefault="00172A0D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C1C3C" w14:textId="4BA53124" w:rsidR="00E96470" w:rsidRPr="00E96470" w:rsidRDefault="00172A0D" w:rsidP="00306762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</w:tr>
      <w:tr w:rsidR="00172A0D" w:rsidRPr="00E96470" w14:paraId="77F20C9E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9A5C7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Servicios Generales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99E2F" w14:textId="38FB62D3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63137" w14:textId="1F0B08C1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AD10A" w14:textId="055B8E43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2401B" w14:textId="246D5205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</w:tr>
      <w:tr w:rsidR="00172A0D" w:rsidRPr="00E96470" w14:paraId="633AE1DE" w14:textId="77777777" w:rsidTr="009F19E6">
        <w:trPr>
          <w:trHeight w:val="345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B0E2D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Transferencias, Asignaciones, Subsidios y Otras Ayudas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1CB69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             92,000,000.00 </w:t>
            </w:r>
          </w:p>
          <w:p w14:paraId="3DBB82BB" w14:textId="44D2AF0D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AD489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94,760,000.00 </w:t>
            </w:r>
          </w:p>
          <w:p w14:paraId="5D93041E" w14:textId="5AF003E8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EA10D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97,602,800.00 </w:t>
            </w:r>
          </w:p>
          <w:p w14:paraId="6C11D7F9" w14:textId="143F4969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CF17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100,530,884.00 </w:t>
            </w:r>
          </w:p>
          <w:p w14:paraId="03976CF0" w14:textId="74239606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172A0D" w:rsidRPr="00E96470" w14:paraId="411FA4F6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7E1B4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Bienes Muebles, Inmuebles e Intangibles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AB15A" w14:textId="19B5811F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27FF2" w14:textId="7D329CC7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32DDF" w14:textId="47D62412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9E60" w14:textId="61926268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172A0D" w:rsidRPr="00E96470" w14:paraId="08EC70F5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85445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Inversión Pública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B8FD7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           175,179,392.00 </w:t>
            </w:r>
          </w:p>
          <w:p w14:paraId="3895D247" w14:textId="095BBFC8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A9D1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180,434,773.76 </w:t>
            </w:r>
          </w:p>
          <w:p w14:paraId="66B0C755" w14:textId="2834B6F6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C7A6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185,847,816.97 </w:t>
            </w:r>
          </w:p>
          <w:p w14:paraId="26DBE40B" w14:textId="731FDB80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24807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191,423,251.48 </w:t>
            </w:r>
          </w:p>
          <w:p w14:paraId="5CC83D81" w14:textId="63273B6E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172A0D" w:rsidRPr="00E96470" w14:paraId="0DDDD753" w14:textId="77777777" w:rsidTr="009F19E6">
        <w:trPr>
          <w:trHeight w:val="345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61A7A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Inversiones Financieras y Otras Provisiones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2B25A" w14:textId="1F97C3BE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2699" w14:textId="1C3D03F4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297D1" w14:textId="6BCD5665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71DC5" w14:textId="3F7847B8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</w:tr>
      <w:tr w:rsidR="00172A0D" w:rsidRPr="00E96470" w14:paraId="52E2F70E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4CF1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 xml:space="preserve">Participaciones y Aportaciones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7F75" w14:textId="0804DBD1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49766" w14:textId="3D719D9E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11379" w14:textId="4AB8952F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E6B2" w14:textId="263FFD4C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>
              <w:rPr>
                <w:sz w:val="14"/>
                <w:szCs w:val="14"/>
                <w:lang w:val="es-MX" w:eastAsia="es-MX"/>
              </w:rPr>
              <w:t>0.00</w:t>
            </w:r>
          </w:p>
        </w:tc>
      </w:tr>
      <w:tr w:rsidR="00172A0D" w:rsidRPr="00E96470" w14:paraId="44D2DC24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BD5C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Deuda Pública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1526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             42,864,991.00 </w:t>
            </w:r>
          </w:p>
          <w:p w14:paraId="17695422" w14:textId="633BA5D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0F609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44,150,940.73 </w:t>
            </w:r>
          </w:p>
          <w:p w14:paraId="3ECD4A6F" w14:textId="1132C1A6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EBE24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45,475,468.95 </w:t>
            </w:r>
          </w:p>
          <w:p w14:paraId="64AD52FF" w14:textId="1115ED06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1ED2D" w14:textId="77777777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  <w:r w:rsidRPr="009F19E6">
              <w:rPr>
                <w:sz w:val="14"/>
                <w:szCs w:val="14"/>
                <w:lang w:val="es-MX" w:eastAsia="es-MX"/>
              </w:rPr>
              <w:t xml:space="preserve">         46,839,733.02 </w:t>
            </w:r>
          </w:p>
          <w:p w14:paraId="6855F632" w14:textId="034BE17B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172A0D" w:rsidRPr="00E96470" w14:paraId="2CC6792D" w14:textId="77777777" w:rsidTr="009F19E6">
        <w:trPr>
          <w:trHeight w:val="172"/>
          <w:jc w:val="center"/>
        </w:trPr>
        <w:tc>
          <w:tcPr>
            <w:tcW w:w="17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43435" w14:textId="77777777" w:rsidR="00172A0D" w:rsidRPr="00E96470" w:rsidRDefault="00172A0D" w:rsidP="00172A0D">
            <w:pPr>
              <w:pStyle w:val="Sinespaciado"/>
              <w:rPr>
                <w:sz w:val="14"/>
                <w:szCs w:val="14"/>
                <w:lang w:val="es-MX" w:eastAsia="es-MX"/>
              </w:rPr>
            </w:pPr>
            <w:r w:rsidRPr="00E96470">
              <w:rPr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3BB03" w14:textId="1D755D1C" w:rsidR="00172A0D" w:rsidRPr="009F19E6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08D3" w14:textId="1BC631E8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18356" w14:textId="3A459DDE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842C6" w14:textId="02560D37" w:rsidR="00172A0D" w:rsidRPr="00E96470" w:rsidRDefault="00172A0D" w:rsidP="00172A0D">
            <w:pPr>
              <w:pStyle w:val="Sinespaciado"/>
              <w:jc w:val="right"/>
              <w:rPr>
                <w:sz w:val="14"/>
                <w:szCs w:val="14"/>
                <w:lang w:val="es-MX" w:eastAsia="es-MX"/>
              </w:rPr>
            </w:pPr>
          </w:p>
        </w:tc>
      </w:tr>
      <w:tr w:rsidR="00172A0D" w:rsidRPr="009F19E6" w14:paraId="613C84E4" w14:textId="77777777" w:rsidTr="009F19E6">
        <w:trPr>
          <w:trHeight w:val="203"/>
          <w:jc w:val="center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23859E" w14:textId="77777777" w:rsidR="00172A0D" w:rsidRPr="00306762" w:rsidRDefault="00172A0D" w:rsidP="00172A0D">
            <w:pPr>
              <w:pStyle w:val="Sinespaciado"/>
              <w:rPr>
                <w:b/>
                <w:sz w:val="14"/>
                <w:szCs w:val="14"/>
                <w:lang w:val="es-MX" w:eastAsia="es-MX"/>
              </w:rPr>
            </w:pPr>
            <w:r w:rsidRPr="00306762">
              <w:rPr>
                <w:b/>
                <w:sz w:val="14"/>
                <w:szCs w:val="14"/>
                <w:lang w:val="es-MX" w:eastAsia="es-MX"/>
              </w:rPr>
              <w:t>3.</w:t>
            </w:r>
            <w:r w:rsidRPr="00306762">
              <w:rPr>
                <w:rFonts w:cs="Times New Roman"/>
                <w:b/>
                <w:sz w:val="14"/>
                <w:szCs w:val="14"/>
                <w:lang w:val="es-MX" w:eastAsia="es-MX"/>
              </w:rPr>
              <w:t xml:space="preserve"> </w:t>
            </w:r>
            <w:r w:rsidRPr="00306762">
              <w:rPr>
                <w:b/>
                <w:sz w:val="14"/>
                <w:szCs w:val="14"/>
                <w:lang w:val="es-MX" w:eastAsia="es-MX"/>
              </w:rPr>
              <w:t>Total de Egresos Proyectados (3 = 1 + 2)</w:t>
            </w:r>
          </w:p>
        </w:tc>
        <w:tc>
          <w:tcPr>
            <w:tcW w:w="9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8077" w14:textId="77777777" w:rsidR="00172A0D" w:rsidRPr="009F19E6" w:rsidRDefault="00172A0D" w:rsidP="00172A0D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 w:rsidRPr="009F19E6">
              <w:rPr>
                <w:b/>
                <w:sz w:val="14"/>
                <w:szCs w:val="14"/>
                <w:lang w:val="es-MX" w:eastAsia="es-MX"/>
              </w:rPr>
              <w:t xml:space="preserve">$               2,468,298,899.00 </w:t>
            </w:r>
          </w:p>
          <w:p w14:paraId="4EC9E92C" w14:textId="6F2CEA00" w:rsidR="00172A0D" w:rsidRPr="00306762" w:rsidRDefault="00172A0D" w:rsidP="00172A0D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A9BE" w14:textId="77777777" w:rsidR="00172A0D" w:rsidRPr="009F19E6" w:rsidRDefault="00172A0D" w:rsidP="00172A0D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 w:rsidRPr="009F19E6">
              <w:rPr>
                <w:b/>
                <w:sz w:val="14"/>
                <w:szCs w:val="14"/>
                <w:lang w:val="es-MX" w:eastAsia="es-MX"/>
              </w:rPr>
              <w:t xml:space="preserve">$  2,542,347,865.97 </w:t>
            </w:r>
          </w:p>
          <w:p w14:paraId="3303109B" w14:textId="7AF6F549" w:rsidR="00172A0D" w:rsidRPr="00306762" w:rsidRDefault="00172A0D" w:rsidP="00172A0D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B67D" w14:textId="77777777" w:rsidR="00172A0D" w:rsidRPr="009F19E6" w:rsidRDefault="00172A0D" w:rsidP="00172A0D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 w:rsidRPr="009F19E6">
              <w:rPr>
                <w:b/>
                <w:sz w:val="14"/>
                <w:szCs w:val="14"/>
                <w:lang w:val="es-MX" w:eastAsia="es-MX"/>
              </w:rPr>
              <w:t xml:space="preserve">$  2,618,618,301.95 </w:t>
            </w:r>
          </w:p>
          <w:p w14:paraId="17A0D910" w14:textId="20CD31A9" w:rsidR="00172A0D" w:rsidRPr="00306762" w:rsidRDefault="00172A0D" w:rsidP="00172A0D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B8439" w14:textId="77777777" w:rsidR="00172A0D" w:rsidRPr="009F19E6" w:rsidRDefault="00172A0D" w:rsidP="00172A0D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  <w:r w:rsidRPr="009F19E6">
              <w:rPr>
                <w:b/>
                <w:sz w:val="14"/>
                <w:szCs w:val="14"/>
                <w:lang w:val="es-MX" w:eastAsia="es-MX"/>
              </w:rPr>
              <w:t xml:space="preserve">$  2,697,176,851.02 </w:t>
            </w:r>
          </w:p>
          <w:p w14:paraId="10B3EA9F" w14:textId="3A81CE1E" w:rsidR="00172A0D" w:rsidRPr="00306762" w:rsidRDefault="00172A0D" w:rsidP="00172A0D">
            <w:pPr>
              <w:pStyle w:val="Sinespaciado"/>
              <w:jc w:val="right"/>
              <w:rPr>
                <w:b/>
                <w:sz w:val="14"/>
                <w:szCs w:val="14"/>
                <w:lang w:val="es-MX" w:eastAsia="es-MX"/>
              </w:rPr>
            </w:pPr>
          </w:p>
        </w:tc>
      </w:tr>
    </w:tbl>
    <w:p w14:paraId="5A9897B8" w14:textId="77777777" w:rsidR="00D24455" w:rsidRDefault="00D24455">
      <w:pPr>
        <w:rPr>
          <w:lang w:val="es-MX"/>
        </w:rPr>
      </w:pPr>
    </w:p>
    <w:p w14:paraId="273BC859" w14:textId="77777777" w:rsidR="00541113" w:rsidRPr="00163083" w:rsidRDefault="00541113" w:rsidP="00163083">
      <w:pPr>
        <w:jc w:val="center"/>
        <w:rPr>
          <w:sz w:val="20"/>
          <w:szCs w:val="20"/>
          <w:lang w:val="es-MX"/>
        </w:rPr>
      </w:pPr>
    </w:p>
    <w:p w14:paraId="1BB025F9" w14:textId="77777777" w:rsidR="00163083" w:rsidRDefault="00163083" w:rsidP="00163083">
      <w:pPr>
        <w:rPr>
          <w:sz w:val="20"/>
          <w:szCs w:val="20"/>
          <w:lang w:val="es-MX"/>
        </w:rPr>
      </w:pPr>
    </w:p>
    <w:p w14:paraId="06F5A9BF" w14:textId="77777777" w:rsidR="00163083" w:rsidRDefault="00163083" w:rsidP="00163083">
      <w:pPr>
        <w:rPr>
          <w:sz w:val="20"/>
          <w:szCs w:val="20"/>
          <w:lang w:val="es-MX"/>
        </w:rPr>
      </w:pPr>
    </w:p>
    <w:p w14:paraId="197DC354" w14:textId="77777777" w:rsidR="00163083" w:rsidRDefault="00163083" w:rsidP="00163083">
      <w:pPr>
        <w:rPr>
          <w:sz w:val="20"/>
          <w:szCs w:val="20"/>
          <w:lang w:val="es-MX"/>
        </w:rPr>
      </w:pPr>
    </w:p>
    <w:p w14:paraId="2B0155B2" w14:textId="77777777" w:rsidR="00D24455" w:rsidRPr="00163083" w:rsidRDefault="00D24455" w:rsidP="00163083">
      <w:pPr>
        <w:jc w:val="center"/>
        <w:rPr>
          <w:sz w:val="20"/>
          <w:szCs w:val="20"/>
          <w:lang w:val="es-MX"/>
        </w:rPr>
      </w:pPr>
    </w:p>
    <w:p w14:paraId="42223F31" w14:textId="77777777" w:rsidR="00541113" w:rsidRPr="00163083" w:rsidRDefault="00541113" w:rsidP="00163083">
      <w:pPr>
        <w:jc w:val="center"/>
        <w:rPr>
          <w:sz w:val="20"/>
          <w:szCs w:val="20"/>
          <w:lang w:val="es-MX"/>
        </w:rPr>
      </w:pPr>
    </w:p>
    <w:sectPr w:rsidR="00541113" w:rsidRPr="00163083" w:rsidSect="00D24455">
      <w:headerReference w:type="default" r:id="rId6"/>
      <w:footerReference w:type="default" r:id="rId7"/>
      <w:pgSz w:w="12240" w:h="15840" w:code="1"/>
      <w:pgMar w:top="26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B5D0" w14:textId="77777777" w:rsidR="00A25CEC" w:rsidRDefault="00A25CEC" w:rsidP="00BB1B81">
      <w:r>
        <w:separator/>
      </w:r>
    </w:p>
  </w:endnote>
  <w:endnote w:type="continuationSeparator" w:id="0">
    <w:p w14:paraId="2EF17689" w14:textId="77777777" w:rsidR="00A25CEC" w:rsidRDefault="00A25CEC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 Medium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Exo 2">
    <w:altName w:val="Calibri"/>
    <w:panose1 w:val="00000000000000000000"/>
    <w:charset w:val="4D"/>
    <w:family w:val="auto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1A3A" w14:textId="14C667E7" w:rsidR="009A6E9E" w:rsidRDefault="009A6E9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528589" wp14:editId="55DE8984">
              <wp:simplePos x="0" y="0"/>
              <wp:positionH relativeFrom="column">
                <wp:posOffset>2482215</wp:posOffset>
              </wp:positionH>
              <wp:positionV relativeFrom="paragraph">
                <wp:posOffset>-1271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609DD" w14:textId="77777777" w:rsidR="009A6E9E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03FFD7FA" w14:textId="77777777" w:rsidR="009A6E9E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EE52167" w14:textId="70EF7202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21</w:t>
                          </w: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- 202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773F3625" w14:textId="77777777" w:rsidR="009A6E9E" w:rsidRPr="00F74F3F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4F0D1F74" w14:textId="77777777" w:rsidR="009A6E9E" w:rsidRPr="00F74F3F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457C8247" w14:textId="77777777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858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5.45pt;margin-top:-.1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fFT8zd0AAAAKAQAADwAAAGRycy9kb3ducmV2&#10;LnhtbEyPwU7DMBBE70j8g7VI3No1DaAmxKmqIq5UFKjEzY23SUS8jmK3CX9f50Rvs5rR7Jt8NdpW&#10;nKn3jWMFD3MJgrh0puFKwdfn22wJwgfNRreOScEfeVgVtze5zowb+IPOu1CJWMI+0wrqELoM0Zc1&#10;We3nriOO3tH1Vod49hWaXg+x3La4kPIZrW44fqh1R5uayt/dySr4fj/+7B/ltnq1T93gRolsU1Tq&#10;/m5cv4AINIb/MEz4ER2KyHRwJzZetAqSVKYxqmC2ADH5MkmjOkxKJoBFjtcTigs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fFT8zd0AAAAKAQAADwAAAAAAAAAAAAAAAAC9BAAAZHJz&#10;L2Rvd25yZXYueG1sUEsFBgAAAAAEAAQA8wAAAMcFAAAAAA==&#10;" filled="f" stroked="f">
              <v:textbox>
                <w:txbxContent>
                  <w:p w14:paraId="09F609DD" w14:textId="77777777" w:rsidR="009A6E9E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03FFD7FA" w14:textId="77777777" w:rsidR="009A6E9E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EE52167" w14:textId="70EF7202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21</w:t>
                    </w: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- 202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4</w:t>
                    </w:r>
                  </w:p>
                  <w:p w14:paraId="773F3625" w14:textId="77777777" w:rsidR="009A6E9E" w:rsidRPr="00F74F3F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4F0D1F74" w14:textId="77777777" w:rsidR="009A6E9E" w:rsidRPr="00F74F3F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457C8247" w14:textId="77777777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B5756" wp14:editId="05ACEAAC">
              <wp:simplePos x="0" y="0"/>
              <wp:positionH relativeFrom="column">
                <wp:posOffset>4567555</wp:posOffset>
              </wp:positionH>
              <wp:positionV relativeFrom="paragraph">
                <wp:posOffset>614045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38019" w14:textId="77777777" w:rsidR="009A6E9E" w:rsidRPr="002A5CB2" w:rsidRDefault="009A6E9E" w:rsidP="00303E6B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B5756" id="Cuadro de texto 10" o:spid="_x0000_s1028" type="#_x0000_t202" style="position:absolute;margin-left:359.65pt;margin-top:48.35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g6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" filled="f" stroked="f">
              <v:textbox>
                <w:txbxContent>
                  <w:p w14:paraId="41238019" w14:textId="77777777" w:rsidR="009A6E9E" w:rsidRPr="002A5CB2" w:rsidRDefault="009A6E9E" w:rsidP="00303E6B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39D64316" w14:textId="77421A21" w:rsidR="009A6E9E" w:rsidRDefault="009A6E9E">
    <w:pPr>
      <w:pStyle w:val="Piedepgina"/>
    </w:pPr>
  </w:p>
  <w:p w14:paraId="4E191318" w14:textId="1A8CBF52" w:rsidR="009A6E9E" w:rsidRDefault="00747F08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E976C" wp14:editId="31C90EEA">
              <wp:simplePos x="0" y="0"/>
              <wp:positionH relativeFrom="page">
                <wp:posOffset>22860</wp:posOffset>
              </wp:positionH>
              <wp:positionV relativeFrom="paragraph">
                <wp:posOffset>262890</wp:posOffset>
              </wp:positionV>
              <wp:extent cx="7745730" cy="220980"/>
              <wp:effectExtent l="0" t="0" r="26670" b="2667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5730" cy="2209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280B73" id="Rectángulo 5" o:spid="_x0000_s1026" style="position:absolute;margin-left:1.8pt;margin-top:20.7pt;width:609.9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" fillcolor="gray [1629]" strokecolor="gray [1629]" strokeweight="1pt">
              <w10:wrap anchorx="page"/>
            </v:rect>
          </w:pict>
        </mc:Fallback>
      </mc:AlternateContent>
    </w:r>
    <w:r w:rsidR="009A6E9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79409128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9A6E9E" w:rsidRPr="002A5CB2" w:rsidRDefault="009A6E9E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KcFeOG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90122A6" w14:textId="77777777" w:rsidR="009A6E9E" w:rsidRPr="002A5CB2" w:rsidRDefault="009A6E9E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7DBC" w14:textId="77777777" w:rsidR="00A25CEC" w:rsidRDefault="00A25CEC" w:rsidP="00BB1B81">
      <w:r>
        <w:separator/>
      </w:r>
    </w:p>
  </w:footnote>
  <w:footnote w:type="continuationSeparator" w:id="0">
    <w:p w14:paraId="684EB628" w14:textId="77777777" w:rsidR="00A25CEC" w:rsidRDefault="00A25CEC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312" w14:textId="4B8C1C20" w:rsidR="009A6E9E" w:rsidRDefault="009A6E9E" w:rsidP="00246659">
    <w:pPr>
      <w:pStyle w:val="Encabezado"/>
      <w:tabs>
        <w:tab w:val="clear" w:pos="4419"/>
        <w:tab w:val="clear" w:pos="8838"/>
        <w:tab w:val="left" w:pos="7485"/>
      </w:tabs>
    </w:pPr>
    <w:r w:rsidRPr="009D1008"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2FC09A54" wp14:editId="2A81A169">
          <wp:simplePos x="0" y="0"/>
          <wp:positionH relativeFrom="column">
            <wp:posOffset>-370052</wp:posOffset>
          </wp:positionH>
          <wp:positionV relativeFrom="paragraph">
            <wp:posOffset>-274142</wp:posOffset>
          </wp:positionV>
          <wp:extent cx="6261811" cy="1190296"/>
          <wp:effectExtent l="0" t="0" r="571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811" cy="119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591FCE64">
              <wp:simplePos x="0" y="0"/>
              <wp:positionH relativeFrom="column">
                <wp:posOffset>3501390</wp:posOffset>
              </wp:positionH>
              <wp:positionV relativeFrom="paragraph">
                <wp:posOffset>6985</wp:posOffset>
              </wp:positionV>
              <wp:extent cx="271399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BEA74" w14:textId="14D2E4EB" w:rsidR="009A6E9E" w:rsidRPr="00A576D8" w:rsidRDefault="009A6E9E" w:rsidP="00E21A67">
                          <w:pPr>
                            <w:jc w:val="center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Tesorería Municipal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5.7pt;margin-top:.55pt;width:213.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" filled="f" stroked="f">
              <v:textbox>
                <w:txbxContent>
                  <w:p w14:paraId="26DBEA74" w14:textId="14D2E4EB" w:rsidR="009A6E9E" w:rsidRPr="00A576D8" w:rsidRDefault="009A6E9E" w:rsidP="00E21A67">
                    <w:pPr>
                      <w:jc w:val="center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Tesorería Municipal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00676"/>
    <w:rsid w:val="00002805"/>
    <w:rsid w:val="00091683"/>
    <w:rsid w:val="00093E7F"/>
    <w:rsid w:val="000B035F"/>
    <w:rsid w:val="000B19AF"/>
    <w:rsid w:val="000C534E"/>
    <w:rsid w:val="000D07C4"/>
    <w:rsid w:val="00106BEC"/>
    <w:rsid w:val="00146298"/>
    <w:rsid w:val="001500FF"/>
    <w:rsid w:val="00163083"/>
    <w:rsid w:val="00172A0D"/>
    <w:rsid w:val="00183FB5"/>
    <w:rsid w:val="001B065C"/>
    <w:rsid w:val="001C1234"/>
    <w:rsid w:val="001F0D47"/>
    <w:rsid w:val="00234DA8"/>
    <w:rsid w:val="00246659"/>
    <w:rsid w:val="0025025A"/>
    <w:rsid w:val="00262DA0"/>
    <w:rsid w:val="002731A1"/>
    <w:rsid w:val="002A5CB2"/>
    <w:rsid w:val="002F679E"/>
    <w:rsid w:val="00303E6B"/>
    <w:rsid w:val="00306762"/>
    <w:rsid w:val="00373664"/>
    <w:rsid w:val="003D52DE"/>
    <w:rsid w:val="004E15E9"/>
    <w:rsid w:val="00500623"/>
    <w:rsid w:val="00502370"/>
    <w:rsid w:val="00541113"/>
    <w:rsid w:val="005878CB"/>
    <w:rsid w:val="005B77CE"/>
    <w:rsid w:val="005D23AD"/>
    <w:rsid w:val="005E2C75"/>
    <w:rsid w:val="005F4143"/>
    <w:rsid w:val="00615E2C"/>
    <w:rsid w:val="00620961"/>
    <w:rsid w:val="00643A18"/>
    <w:rsid w:val="00670F8B"/>
    <w:rsid w:val="00675EC9"/>
    <w:rsid w:val="00677331"/>
    <w:rsid w:val="006C5ABF"/>
    <w:rsid w:val="00735111"/>
    <w:rsid w:val="00747F08"/>
    <w:rsid w:val="0077714D"/>
    <w:rsid w:val="007814D3"/>
    <w:rsid w:val="008017EE"/>
    <w:rsid w:val="00834935"/>
    <w:rsid w:val="008457EF"/>
    <w:rsid w:val="00865B8B"/>
    <w:rsid w:val="00890EFA"/>
    <w:rsid w:val="00893A6D"/>
    <w:rsid w:val="008B5825"/>
    <w:rsid w:val="008B7480"/>
    <w:rsid w:val="008F6C08"/>
    <w:rsid w:val="00914752"/>
    <w:rsid w:val="00943A9F"/>
    <w:rsid w:val="00962B2C"/>
    <w:rsid w:val="0097704C"/>
    <w:rsid w:val="009800DE"/>
    <w:rsid w:val="009A053A"/>
    <w:rsid w:val="009A6E9E"/>
    <w:rsid w:val="009C3DBA"/>
    <w:rsid w:val="009E21A5"/>
    <w:rsid w:val="009F19E6"/>
    <w:rsid w:val="00A25CEC"/>
    <w:rsid w:val="00A3788E"/>
    <w:rsid w:val="00A51168"/>
    <w:rsid w:val="00A54BEC"/>
    <w:rsid w:val="00A576D8"/>
    <w:rsid w:val="00A6499A"/>
    <w:rsid w:val="00A710D0"/>
    <w:rsid w:val="00A751AE"/>
    <w:rsid w:val="00AA69D2"/>
    <w:rsid w:val="00AD58C5"/>
    <w:rsid w:val="00AF2C8C"/>
    <w:rsid w:val="00B13493"/>
    <w:rsid w:val="00B51C94"/>
    <w:rsid w:val="00BB1B81"/>
    <w:rsid w:val="00BE43FE"/>
    <w:rsid w:val="00C3755D"/>
    <w:rsid w:val="00C6437D"/>
    <w:rsid w:val="00CB3C95"/>
    <w:rsid w:val="00D24455"/>
    <w:rsid w:val="00D33EEC"/>
    <w:rsid w:val="00D54BDA"/>
    <w:rsid w:val="00DC73E7"/>
    <w:rsid w:val="00E00032"/>
    <w:rsid w:val="00E01091"/>
    <w:rsid w:val="00E21A67"/>
    <w:rsid w:val="00E343B4"/>
    <w:rsid w:val="00E41DB1"/>
    <w:rsid w:val="00E56B1B"/>
    <w:rsid w:val="00E96470"/>
    <w:rsid w:val="00EA0296"/>
    <w:rsid w:val="00EB0426"/>
    <w:rsid w:val="00F52F0F"/>
    <w:rsid w:val="00F77D5D"/>
    <w:rsid w:val="00FA11C5"/>
    <w:rsid w:val="00FB0849"/>
    <w:rsid w:val="00FE4CB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6B1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E96470"/>
  </w:style>
  <w:style w:type="table" w:styleId="Tablaconcuadrcula">
    <w:name w:val="Table Grid"/>
    <w:basedOn w:val="Tablanormal"/>
    <w:uiPriority w:val="39"/>
    <w:rsid w:val="00C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MAGDALENA MOGUEL THOR</cp:lastModifiedBy>
  <cp:revision>4</cp:revision>
  <cp:lastPrinted>2018-10-03T17:44:00Z</cp:lastPrinted>
  <dcterms:created xsi:type="dcterms:W3CDTF">2022-06-28T15:37:00Z</dcterms:created>
  <dcterms:modified xsi:type="dcterms:W3CDTF">2022-06-29T19:36:00Z</dcterms:modified>
</cp:coreProperties>
</file>