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C0A6" w14:textId="3A7A7699" w:rsidR="00D710E2" w:rsidRDefault="00847751">
      <w:pPr>
        <w:pStyle w:val="Textoindependiente"/>
        <w:ind w:left="102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mc:AlternateContent>
          <mc:Choice Requires="wpg">
            <w:drawing>
              <wp:inline distT="0" distB="0" distL="0" distR="0" wp14:anchorId="30D9AC16" wp14:editId="128D32FA">
                <wp:extent cx="8924290" cy="54038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4290" cy="540385"/>
                          <a:chOff x="0" y="0"/>
                          <a:chExt cx="14054" cy="851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54" cy="851"/>
                          </a:xfrm>
                          <a:custGeom>
                            <a:avLst/>
                            <a:gdLst>
                              <a:gd name="T0" fmla="*/ 14054 w 14054"/>
                              <a:gd name="T1" fmla="*/ 0 h 851"/>
                              <a:gd name="T2" fmla="*/ 14037 w 14054"/>
                              <a:gd name="T3" fmla="*/ 0 h 851"/>
                              <a:gd name="T4" fmla="*/ 14037 w 14054"/>
                              <a:gd name="T5" fmla="*/ 17 h 851"/>
                              <a:gd name="T6" fmla="*/ 14037 w 14054"/>
                              <a:gd name="T7" fmla="*/ 833 h 851"/>
                              <a:gd name="T8" fmla="*/ 17 w 14054"/>
                              <a:gd name="T9" fmla="*/ 833 h 851"/>
                              <a:gd name="T10" fmla="*/ 17 w 14054"/>
                              <a:gd name="T11" fmla="*/ 17 h 851"/>
                              <a:gd name="T12" fmla="*/ 14037 w 14054"/>
                              <a:gd name="T13" fmla="*/ 17 h 851"/>
                              <a:gd name="T14" fmla="*/ 14037 w 14054"/>
                              <a:gd name="T15" fmla="*/ 0 h 851"/>
                              <a:gd name="T16" fmla="*/ 17 w 14054"/>
                              <a:gd name="T17" fmla="*/ 0 h 851"/>
                              <a:gd name="T18" fmla="*/ 0 w 14054"/>
                              <a:gd name="T19" fmla="*/ 0 h 851"/>
                              <a:gd name="T20" fmla="*/ 0 w 14054"/>
                              <a:gd name="T21" fmla="*/ 850 h 851"/>
                              <a:gd name="T22" fmla="*/ 17 w 14054"/>
                              <a:gd name="T23" fmla="*/ 850 h 851"/>
                              <a:gd name="T24" fmla="*/ 14037 w 14054"/>
                              <a:gd name="T25" fmla="*/ 850 h 851"/>
                              <a:gd name="T26" fmla="*/ 14054 w 14054"/>
                              <a:gd name="T27" fmla="*/ 850 h 851"/>
                              <a:gd name="T28" fmla="*/ 14054 w 14054"/>
                              <a:gd name="T29" fmla="*/ 833 h 851"/>
                              <a:gd name="T30" fmla="*/ 14054 w 14054"/>
                              <a:gd name="T31" fmla="*/ 17 h 851"/>
                              <a:gd name="T32" fmla="*/ 14054 w 14054"/>
                              <a:gd name="T33" fmla="*/ 0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054" h="851">
                                <a:moveTo>
                                  <a:pt x="14054" y="0"/>
                                </a:moveTo>
                                <a:lnTo>
                                  <a:pt x="14037" y="0"/>
                                </a:lnTo>
                                <a:lnTo>
                                  <a:pt x="14037" y="17"/>
                                </a:lnTo>
                                <a:lnTo>
                                  <a:pt x="14037" y="833"/>
                                </a:lnTo>
                                <a:lnTo>
                                  <a:pt x="17" y="833"/>
                                </a:lnTo>
                                <a:lnTo>
                                  <a:pt x="17" y="17"/>
                                </a:lnTo>
                                <a:lnTo>
                                  <a:pt x="14037" y="17"/>
                                </a:lnTo>
                                <a:lnTo>
                                  <a:pt x="14037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"/>
                                </a:lnTo>
                                <a:lnTo>
                                  <a:pt x="17" y="850"/>
                                </a:lnTo>
                                <a:lnTo>
                                  <a:pt x="14037" y="850"/>
                                </a:lnTo>
                                <a:lnTo>
                                  <a:pt x="14054" y="850"/>
                                </a:lnTo>
                                <a:lnTo>
                                  <a:pt x="14054" y="833"/>
                                </a:lnTo>
                                <a:lnTo>
                                  <a:pt x="14054" y="17"/>
                                </a:lnTo>
                                <a:lnTo>
                                  <a:pt x="14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68"/>
                            <a:ext cx="5284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0B02B" w14:textId="6F9F68AB" w:rsidR="00D710E2" w:rsidRDefault="003D6E89">
                              <w:pPr>
                                <w:spacing w:before="3"/>
                                <w:ind w:left="854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 xml:space="preserve">          </w:t>
                              </w:r>
                              <w:r w:rsidR="00847751">
                                <w:rPr>
                                  <w:b/>
                                  <w:w w:val="105"/>
                                  <w:sz w:val="11"/>
                                </w:rPr>
                                <w:t>MUNICIPIO</w:t>
                              </w:r>
                              <w:r w:rsidR="00847751">
                                <w:rPr>
                                  <w:b/>
                                  <w:spacing w:val="4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 w:rsidR="00847751">
                                <w:rPr>
                                  <w:b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b/>
                                  <w:w w:val="105"/>
                                  <w:sz w:val="11"/>
                                </w:rPr>
                                <w:t>TUXTLA</w:t>
                              </w:r>
                              <w:r w:rsidR="00847751">
                                <w:rPr>
                                  <w:b/>
                                  <w:spacing w:val="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b/>
                                  <w:w w:val="105"/>
                                  <w:sz w:val="11"/>
                                </w:rPr>
                                <w:t>GUTI</w:t>
                              </w:r>
                              <w:r w:rsidR="0031014F">
                                <w:rPr>
                                  <w:b/>
                                  <w:w w:val="105"/>
                                  <w:sz w:val="11"/>
                                </w:rPr>
                                <w:t>É</w:t>
                              </w:r>
                              <w:r w:rsidR="00847751">
                                <w:rPr>
                                  <w:b/>
                                  <w:w w:val="105"/>
                                  <w:sz w:val="11"/>
                                </w:rPr>
                                <w:t>RREZ</w:t>
                              </w:r>
                            </w:p>
                            <w:p w14:paraId="01F322D0" w14:textId="77777777" w:rsidR="00D710E2" w:rsidRDefault="00847751">
                              <w:pPr>
                                <w:spacing w:before="3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INFORME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ANALÍTICO</w:t>
                              </w:r>
                              <w:r>
                                <w:rPr>
                                  <w:b/>
                                  <w:spacing w:val="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OBLIGACIONES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DIFERENTES</w:t>
                              </w:r>
                              <w:r>
                                <w:rPr>
                                  <w:b/>
                                  <w:spacing w:val="7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1"/>
                                </w:rPr>
                                <w:t>FINANCIAMIENTO</w:t>
                              </w:r>
                            </w:p>
                            <w:p w14:paraId="0D89FFCF" w14:textId="0CB386B5" w:rsidR="003D6E89" w:rsidRDefault="003D6E89">
                              <w:pPr>
                                <w:spacing w:before="25" w:line="295" w:lineRule="auto"/>
                                <w:ind w:left="1344" w:right="1688" w:hanging="726"/>
                                <w:rPr>
                                  <w:rFonts w:ascii="Arial MT"/>
                                  <w:spacing w:val="-30"/>
                                  <w:w w:val="105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 xml:space="preserve">                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Del 01</w:t>
                              </w:r>
                              <w:r w:rsidR="00847751">
                                <w:rPr>
                                  <w:rFonts w:ascii="Arial MT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de</w:t>
                              </w:r>
                              <w:r w:rsidR="00847751">
                                <w:rPr>
                                  <w:rFonts w:ascii="Arial MT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Enero</w:t>
                              </w:r>
                              <w:proofErr w:type="gramEnd"/>
                              <w:r w:rsidR="00847751">
                                <w:rPr>
                                  <w:rFonts w:ascii="Arial MT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al</w:t>
                              </w:r>
                              <w:r w:rsidR="00847751">
                                <w:rPr>
                                  <w:rFonts w:ascii="Arial MT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30</w:t>
                              </w:r>
                              <w:r w:rsidR="00847751">
                                <w:rPr>
                                  <w:rFonts w:ascii="Arial MT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de</w:t>
                              </w:r>
                              <w:r w:rsidR="00847751">
                                <w:rPr>
                                  <w:rFonts w:ascii="Arial MT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Junio</w:t>
                              </w:r>
                              <w:r w:rsidR="00847751">
                                <w:rPr>
                                  <w:rFonts w:ascii="Arial MT"/>
                                  <w:spacing w:val="3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de</w:t>
                              </w:r>
                              <w:r w:rsidR="00847751">
                                <w:rPr>
                                  <w:rFonts w:ascii="Arial MT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2021</w:t>
                              </w:r>
                              <w:r w:rsidR="00847751">
                                <w:rPr>
                                  <w:rFonts w:ascii="Arial MT"/>
                                  <w:spacing w:val="-3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30"/>
                                  <w:w w:val="105"/>
                                  <w:sz w:val="11"/>
                                </w:rPr>
                                <w:t xml:space="preserve">          </w:t>
                              </w:r>
                            </w:p>
                            <w:p w14:paraId="678B3A16" w14:textId="04848EDB" w:rsidR="00D710E2" w:rsidRDefault="003D6E89">
                              <w:pPr>
                                <w:spacing w:before="25" w:line="295" w:lineRule="auto"/>
                                <w:ind w:left="1344" w:right="1688" w:hanging="726"/>
                                <w:rPr>
                                  <w:rFonts w:ascii="Arial MT"/>
                                  <w:sz w:val="11"/>
                                </w:rPr>
                              </w:pPr>
                              <w:r>
                                <w:rPr>
                                  <w:rFonts w:ascii="Arial MT"/>
                                  <w:spacing w:val="-30"/>
                                  <w:w w:val="105"/>
                                  <w:sz w:val="11"/>
                                </w:rPr>
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</w:r>
                              <w:r w:rsidR="00847751">
                                <w:rPr>
                                  <w:rFonts w:ascii="Arial MT"/>
                                  <w:w w:val="105"/>
                                  <w:sz w:val="11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276" y="96"/>
                            <a:ext cx="68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09933" w14:textId="77777777" w:rsidR="00D710E2" w:rsidRPr="003D6E89" w:rsidRDefault="00847751">
                              <w:pPr>
                                <w:spacing w:line="80" w:lineRule="exact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  <w:r w:rsidRPr="003D6E89">
                                <w:rPr>
                                  <w:b/>
                                  <w:w w:val="105"/>
                                  <w:sz w:val="10"/>
                                  <w:szCs w:val="10"/>
                                </w:rPr>
                                <w:t>IAODF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9AC16" id="Group 2" o:spid="_x0000_s1026" style="width:702.7pt;height:42.55pt;mso-position-horizontal-relative:char;mso-position-vertical-relative:line" coordsize="1405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">
                <v:shape id="Freeform 5" o:spid="_x0000_s1027" style="position:absolute;width:14054;height:851;visibility:visible;mso-wrap-style:square;v-text-anchor:top" coordsize="14054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" path="m14054,r-17,l14037,17r,816l17,833,17,17r14020,l14037,,17,,,,,850r17,l14037,850r17,l14054,833r,-816l14054,xe" fillcolor="black" stroked="f">
                  <v:path arrowok="t" o:connecttype="custom" o:connectlocs="14054,0;14037,0;14037,17;14037,833;17,833;17,17;14037,17;14037,0;17,0;0,0;0,850;17,850;14037,850;14054,850;14054,833;14054,17;14054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848;top:68;width:5284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680B02B" w14:textId="6F9F68AB" w:rsidR="00D710E2" w:rsidRDefault="003D6E89">
                        <w:pPr>
                          <w:spacing w:before="3"/>
                          <w:ind w:left="85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 xml:space="preserve">          </w:t>
                        </w:r>
                        <w:r w:rsidR="00847751">
                          <w:rPr>
                            <w:b/>
                            <w:w w:val="105"/>
                            <w:sz w:val="11"/>
                          </w:rPr>
                          <w:t>MUNICIPIO</w:t>
                        </w:r>
                        <w:r w:rsidR="00847751">
                          <w:rPr>
                            <w:b/>
                            <w:spacing w:val="4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 w:rsidR="00847751"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b/>
                            <w:w w:val="105"/>
                            <w:sz w:val="11"/>
                          </w:rPr>
                          <w:t>TUXTLA</w:t>
                        </w:r>
                        <w:r w:rsidR="00847751"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b/>
                            <w:w w:val="105"/>
                            <w:sz w:val="11"/>
                          </w:rPr>
                          <w:t>GUTI</w:t>
                        </w:r>
                        <w:r w:rsidR="0031014F">
                          <w:rPr>
                            <w:b/>
                            <w:w w:val="105"/>
                            <w:sz w:val="11"/>
                          </w:rPr>
                          <w:t>É</w:t>
                        </w:r>
                        <w:r w:rsidR="00847751">
                          <w:rPr>
                            <w:b/>
                            <w:w w:val="105"/>
                            <w:sz w:val="11"/>
                          </w:rPr>
                          <w:t>RREZ</w:t>
                        </w:r>
                      </w:p>
                      <w:p w14:paraId="01F322D0" w14:textId="77777777" w:rsidR="00D710E2" w:rsidRDefault="00847751">
                        <w:pPr>
                          <w:spacing w:before="3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5"/>
                            <w:sz w:val="11"/>
                          </w:rPr>
                          <w:t>INFORME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ANALÍTICO</w:t>
                        </w:r>
                        <w:r>
                          <w:rPr>
                            <w:b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OBLIGACIONES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DIFERENTES</w:t>
                        </w:r>
                        <w:r>
                          <w:rPr>
                            <w:b/>
                            <w:spacing w:val="7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1"/>
                          </w:rPr>
                          <w:t>FINANCIAMIENTO</w:t>
                        </w:r>
                      </w:p>
                      <w:p w14:paraId="0D89FFCF" w14:textId="0CB386B5" w:rsidR="003D6E89" w:rsidRDefault="003D6E89">
                        <w:pPr>
                          <w:spacing w:before="25" w:line="295" w:lineRule="auto"/>
                          <w:ind w:left="1344" w:right="1688" w:hanging="726"/>
                          <w:rPr>
                            <w:rFonts w:ascii="Arial MT"/>
                            <w:spacing w:val="-30"/>
                            <w:w w:val="105"/>
                            <w:sz w:val="11"/>
                          </w:rPr>
                        </w:pPr>
                        <w:r>
                          <w:rPr>
                            <w:rFonts w:ascii="Arial MT"/>
                            <w:w w:val="105"/>
                            <w:sz w:val="11"/>
                          </w:rPr>
                          <w:t xml:space="preserve">                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Del 01</w:t>
                        </w:r>
                        <w:r w:rsidR="00847751">
                          <w:rPr>
                            <w:rFonts w:ascii="Arial MT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de</w:t>
                        </w:r>
                        <w:r w:rsidR="00847751">
                          <w:rPr>
                            <w:rFonts w:ascii="Arial MT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Enero</w:t>
                        </w:r>
                        <w:proofErr w:type="gramEnd"/>
                        <w:r w:rsidR="00847751">
                          <w:rPr>
                            <w:rFonts w:ascii="Arial MT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al</w:t>
                        </w:r>
                        <w:r w:rsidR="00847751">
                          <w:rPr>
                            <w:rFonts w:ascii="Arial MT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30</w:t>
                        </w:r>
                        <w:r w:rsidR="00847751">
                          <w:rPr>
                            <w:rFonts w:ascii="Arial MT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de</w:t>
                        </w:r>
                        <w:r w:rsidR="00847751">
                          <w:rPr>
                            <w:rFonts w:ascii="Arial MT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Junio</w:t>
                        </w:r>
                        <w:r w:rsidR="00847751">
                          <w:rPr>
                            <w:rFonts w:ascii="Arial MT"/>
                            <w:spacing w:val="3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de</w:t>
                        </w:r>
                        <w:r w:rsidR="00847751">
                          <w:rPr>
                            <w:rFonts w:ascii="Arial MT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2021</w:t>
                        </w:r>
                        <w:r w:rsidR="00847751">
                          <w:rPr>
                            <w:rFonts w:ascii="Arial MT"/>
                            <w:spacing w:val="-3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30"/>
                            <w:w w:val="105"/>
                            <w:sz w:val="11"/>
                          </w:rPr>
                          <w:t xml:space="preserve">          </w:t>
                        </w:r>
                      </w:p>
                      <w:p w14:paraId="678B3A16" w14:textId="04848EDB" w:rsidR="00D710E2" w:rsidRDefault="003D6E89">
                        <w:pPr>
                          <w:spacing w:before="25" w:line="295" w:lineRule="auto"/>
                          <w:ind w:left="1344" w:right="1688" w:hanging="726"/>
                          <w:rPr>
                            <w:rFonts w:ascii="Arial MT"/>
                            <w:sz w:val="11"/>
                          </w:rPr>
                        </w:pPr>
                        <w:r>
                          <w:rPr>
                            <w:rFonts w:ascii="Arial MT"/>
                            <w:spacing w:val="-30"/>
                            <w:w w:val="105"/>
                            <w:sz w:val="11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847751">
                          <w:rPr>
                            <w:rFonts w:ascii="Arial MT"/>
                            <w:w w:val="105"/>
                            <w:sz w:val="11"/>
                          </w:rPr>
                          <w:t>(PESOS)</w:t>
                        </w:r>
                      </w:p>
                    </w:txbxContent>
                  </v:textbox>
                </v:shape>
                <v:shape id="Text Box 3" o:spid="_x0000_s1029" type="#_x0000_t202" style="position:absolute;left:12276;top:96;width:68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3909933" w14:textId="77777777" w:rsidR="00D710E2" w:rsidRPr="003D6E89" w:rsidRDefault="00847751">
                        <w:pPr>
                          <w:spacing w:line="80" w:lineRule="exact"/>
                          <w:rPr>
                            <w:b/>
                            <w:sz w:val="10"/>
                            <w:szCs w:val="10"/>
                          </w:rPr>
                        </w:pPr>
                        <w:r w:rsidRPr="003D6E89">
                          <w:rPr>
                            <w:b/>
                            <w:w w:val="105"/>
                            <w:sz w:val="10"/>
                            <w:szCs w:val="10"/>
                          </w:rPr>
                          <w:t>IAODF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F49340" w14:textId="77777777" w:rsidR="00D710E2" w:rsidRDefault="00D710E2">
      <w:pPr>
        <w:pStyle w:val="Textoindependiente"/>
        <w:spacing w:before="7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848"/>
        <w:gridCol w:w="848"/>
        <w:gridCol w:w="817"/>
        <w:gridCol w:w="848"/>
        <w:gridCol w:w="849"/>
        <w:gridCol w:w="848"/>
        <w:gridCol w:w="999"/>
        <w:gridCol w:w="848"/>
        <w:gridCol w:w="1105"/>
        <w:gridCol w:w="999"/>
      </w:tblGrid>
      <w:tr w:rsidR="00D710E2" w14:paraId="117BDAAC" w14:textId="77777777">
        <w:trPr>
          <w:trHeight w:val="1163"/>
        </w:trPr>
        <w:tc>
          <w:tcPr>
            <w:tcW w:w="5036" w:type="dxa"/>
            <w:shd w:val="clear" w:color="auto" w:fill="A6A6A6"/>
          </w:tcPr>
          <w:p w14:paraId="11C1BADF" w14:textId="77777777" w:rsidR="00D710E2" w:rsidRDefault="00847751">
            <w:pPr>
              <w:pStyle w:val="TableParagraph"/>
              <w:spacing w:before="3"/>
              <w:ind w:left="30"/>
              <w:rPr>
                <w:rFonts w:ascii="Arial MT" w:hAnsi="Arial MT"/>
                <w:sz w:val="10"/>
              </w:rPr>
            </w:pPr>
            <w:r>
              <w:rPr>
                <w:b/>
                <w:w w:val="95"/>
                <w:sz w:val="10"/>
              </w:rPr>
              <w:t>DENOMINACIÓN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LAS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OBLIGACIONES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DIFERENTES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4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FINANCIAMIENTO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w w:val="95"/>
                <w:sz w:val="10"/>
              </w:rPr>
              <w:t>(e)</w:t>
            </w:r>
          </w:p>
        </w:tc>
        <w:tc>
          <w:tcPr>
            <w:tcW w:w="848" w:type="dxa"/>
            <w:shd w:val="clear" w:color="auto" w:fill="A6A6A6"/>
          </w:tcPr>
          <w:p w14:paraId="502AAE77" w14:textId="77777777" w:rsidR="00D710E2" w:rsidRDefault="00847751">
            <w:pPr>
              <w:pStyle w:val="TableParagraph"/>
              <w:spacing w:before="3" w:line="290" w:lineRule="auto"/>
              <w:ind w:left="143" w:right="123" w:firstLine="2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FECHA DEL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CONTRATO</w:t>
            </w:r>
          </w:p>
          <w:p w14:paraId="1073E094" w14:textId="77777777" w:rsidR="00D710E2" w:rsidRDefault="00847751">
            <w:pPr>
              <w:pStyle w:val="TableParagraph"/>
              <w:spacing w:before="0" w:line="113" w:lineRule="exact"/>
              <w:ind w:left="78" w:right="5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(f)</w:t>
            </w:r>
          </w:p>
        </w:tc>
        <w:tc>
          <w:tcPr>
            <w:tcW w:w="848" w:type="dxa"/>
            <w:shd w:val="clear" w:color="auto" w:fill="A6A6A6"/>
          </w:tcPr>
          <w:p w14:paraId="487B3CF8" w14:textId="77777777" w:rsidR="00D710E2" w:rsidRDefault="00847751">
            <w:pPr>
              <w:pStyle w:val="TableParagraph"/>
              <w:spacing w:before="3" w:line="290" w:lineRule="auto"/>
              <w:ind w:left="32" w:right="14" w:firstLine="1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FECHA DE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INICIO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OPERACIONES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PROYECTO</w:t>
            </w:r>
          </w:p>
          <w:p w14:paraId="3ADEE091" w14:textId="77777777" w:rsidR="00D710E2" w:rsidRDefault="00847751">
            <w:pPr>
              <w:pStyle w:val="TableParagraph"/>
              <w:spacing w:before="0" w:line="113" w:lineRule="exact"/>
              <w:ind w:left="74" w:right="5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(g)</w:t>
            </w:r>
          </w:p>
        </w:tc>
        <w:tc>
          <w:tcPr>
            <w:tcW w:w="817" w:type="dxa"/>
            <w:shd w:val="clear" w:color="auto" w:fill="A6A6A6"/>
          </w:tcPr>
          <w:p w14:paraId="1359F8CA" w14:textId="77777777" w:rsidR="00D710E2" w:rsidRDefault="00847751">
            <w:pPr>
              <w:pStyle w:val="TableParagraph"/>
              <w:spacing w:before="3" w:line="290" w:lineRule="auto"/>
              <w:ind w:left="67" w:right="50" w:firstLine="3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FECHA DE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VENCIMIENTO</w:t>
            </w:r>
          </w:p>
          <w:p w14:paraId="7DAA1640" w14:textId="77777777" w:rsidR="00D710E2" w:rsidRDefault="00847751">
            <w:pPr>
              <w:pStyle w:val="TableParagraph"/>
              <w:spacing w:before="0" w:line="113" w:lineRule="exact"/>
              <w:ind w:left="325" w:right="30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(h)</w:t>
            </w:r>
          </w:p>
        </w:tc>
        <w:tc>
          <w:tcPr>
            <w:tcW w:w="848" w:type="dxa"/>
            <w:shd w:val="clear" w:color="auto" w:fill="A6A6A6"/>
          </w:tcPr>
          <w:p w14:paraId="01249049" w14:textId="77777777" w:rsidR="00D710E2" w:rsidRDefault="00847751">
            <w:pPr>
              <w:pStyle w:val="TableParagraph"/>
              <w:spacing w:before="3" w:line="290" w:lineRule="auto"/>
              <w:ind w:left="78" w:right="59"/>
              <w:jc w:val="center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 xml:space="preserve">MONTO </w:t>
            </w:r>
            <w:r>
              <w:rPr>
                <w:b/>
                <w:spacing w:val="-2"/>
                <w:sz w:val="10"/>
              </w:rPr>
              <w:t>DE LA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INVERSIÓN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PACTADO</w:t>
            </w:r>
          </w:p>
          <w:p w14:paraId="72BFFDE2" w14:textId="77777777" w:rsidR="00D710E2" w:rsidRDefault="00847751">
            <w:pPr>
              <w:pStyle w:val="TableParagraph"/>
              <w:spacing w:before="0" w:line="113" w:lineRule="exact"/>
              <w:ind w:left="69" w:right="59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(i)</w:t>
            </w:r>
          </w:p>
        </w:tc>
        <w:tc>
          <w:tcPr>
            <w:tcW w:w="849" w:type="dxa"/>
            <w:shd w:val="clear" w:color="auto" w:fill="A6A6A6"/>
          </w:tcPr>
          <w:p w14:paraId="4A7BBE3D" w14:textId="77777777" w:rsidR="00D710E2" w:rsidRDefault="00847751">
            <w:pPr>
              <w:pStyle w:val="TableParagraph"/>
              <w:spacing w:before="3" w:line="290" w:lineRule="auto"/>
              <w:ind w:left="181" w:right="168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PACTADO</w:t>
            </w:r>
          </w:p>
          <w:p w14:paraId="083E0833" w14:textId="77777777" w:rsidR="00D710E2" w:rsidRDefault="00847751">
            <w:pPr>
              <w:pStyle w:val="TableParagraph"/>
              <w:spacing w:before="0" w:line="113" w:lineRule="exact"/>
              <w:ind w:left="356" w:right="344"/>
              <w:jc w:val="center"/>
              <w:rPr>
                <w:rFonts w:ascii="Arial MT"/>
                <w:sz w:val="10"/>
              </w:rPr>
            </w:pPr>
            <w:r>
              <w:rPr>
                <w:rFonts w:ascii="Arial MT"/>
                <w:color w:val="FF0000"/>
                <w:sz w:val="10"/>
              </w:rPr>
              <w:t>(j)</w:t>
            </w:r>
          </w:p>
        </w:tc>
        <w:tc>
          <w:tcPr>
            <w:tcW w:w="848" w:type="dxa"/>
            <w:shd w:val="clear" w:color="auto" w:fill="A6A6A6"/>
          </w:tcPr>
          <w:p w14:paraId="4ECD3E6E" w14:textId="77777777" w:rsidR="00D710E2" w:rsidRDefault="00847751">
            <w:pPr>
              <w:pStyle w:val="TableParagraph"/>
              <w:spacing w:before="3" w:line="290" w:lineRule="auto"/>
              <w:ind w:left="43" w:right="35" w:firstLine="3"/>
              <w:jc w:val="center"/>
              <w:rPr>
                <w:rFonts w:ascii="Arial MT" w:hAnsi="Arial MT"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PROMEDIO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MENSUAL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PAGO DE LA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CONTRAPESTR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ACIÓN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sz w:val="10"/>
              </w:rPr>
              <w:t>(k)</w:t>
            </w:r>
          </w:p>
        </w:tc>
        <w:tc>
          <w:tcPr>
            <w:tcW w:w="999" w:type="dxa"/>
            <w:shd w:val="clear" w:color="auto" w:fill="A6A6A6"/>
          </w:tcPr>
          <w:p w14:paraId="32E0DAC1" w14:textId="77777777" w:rsidR="00D710E2" w:rsidRDefault="00847751">
            <w:pPr>
              <w:pStyle w:val="TableParagraph"/>
              <w:spacing w:before="3" w:line="290" w:lineRule="auto"/>
              <w:ind w:left="27" w:right="20" w:firstLine="4"/>
              <w:jc w:val="center"/>
              <w:rPr>
                <w:rFonts w:ascii="Arial MT" w:hAnsi="Arial MT"/>
                <w:sz w:val="10"/>
              </w:rPr>
            </w:pPr>
            <w:r>
              <w:rPr>
                <w:b/>
                <w:w w:val="95"/>
                <w:sz w:val="10"/>
              </w:rPr>
              <w:t>MONTO</w:t>
            </w:r>
            <w:r>
              <w:rPr>
                <w:b/>
                <w:spacing w:val="5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PROMEDIO</w:t>
            </w:r>
            <w:r>
              <w:rPr>
                <w:b/>
                <w:spacing w:val="-23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MENSUAL DEL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PAGO DE LA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CONTRAPRESTACI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CORRESPONDIENT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E AL PAGO 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INVERSIÓN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rFonts w:ascii="Arial MT" w:hAnsi="Arial MT"/>
                <w:color w:val="FF0000"/>
                <w:sz w:val="10"/>
              </w:rPr>
              <w:t>(l)</w:t>
            </w:r>
          </w:p>
        </w:tc>
        <w:tc>
          <w:tcPr>
            <w:tcW w:w="848" w:type="dxa"/>
            <w:shd w:val="clear" w:color="auto" w:fill="A6A6A6"/>
          </w:tcPr>
          <w:p w14:paraId="7734DAF4" w14:textId="77777777" w:rsidR="00D710E2" w:rsidRDefault="00847751">
            <w:pPr>
              <w:pStyle w:val="TableParagraph"/>
              <w:spacing w:before="8" w:line="290" w:lineRule="auto"/>
              <w:ind w:left="48" w:right="36" w:hanging="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MONTO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PAGADO DE LA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INVERSIÓN </w:t>
            </w:r>
            <w:r>
              <w:rPr>
                <w:b/>
                <w:spacing w:val="-1"/>
                <w:sz w:val="10"/>
              </w:rPr>
              <w:t>AL</w:t>
            </w:r>
            <w:r>
              <w:rPr>
                <w:b/>
                <w:sz w:val="10"/>
              </w:rPr>
              <w:t xml:space="preserve"> 30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JUNIO</w:t>
            </w:r>
          </w:p>
          <w:p w14:paraId="41C0AF5D" w14:textId="77777777" w:rsidR="00D710E2" w:rsidRDefault="00847751">
            <w:pPr>
              <w:pStyle w:val="TableParagraph"/>
              <w:spacing w:before="2"/>
              <w:ind w:left="78" w:right="4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DE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2021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color w:val="FF0000"/>
                <w:sz w:val="10"/>
              </w:rPr>
              <w:t>(m)</w:t>
            </w:r>
          </w:p>
        </w:tc>
        <w:tc>
          <w:tcPr>
            <w:tcW w:w="1105" w:type="dxa"/>
            <w:shd w:val="clear" w:color="auto" w:fill="A6A6A6"/>
          </w:tcPr>
          <w:p w14:paraId="18144BD8" w14:textId="77777777" w:rsidR="00D710E2" w:rsidRDefault="00847751">
            <w:pPr>
              <w:pStyle w:val="TableParagraph"/>
              <w:spacing w:before="8" w:line="290" w:lineRule="auto"/>
              <w:ind w:left="53" w:right="49" w:firstLine="1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MONTO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PAGADO</w:t>
            </w:r>
            <w:r>
              <w:rPr>
                <w:b/>
                <w:spacing w:val="2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DE</w:t>
            </w:r>
            <w:r>
              <w:rPr>
                <w:b/>
                <w:spacing w:val="-2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LA INVERSIÓN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ACTUALIZADO AL</w:t>
            </w:r>
            <w:r>
              <w:rPr>
                <w:b/>
                <w:spacing w:val="1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30</w:t>
            </w:r>
            <w:r>
              <w:rPr>
                <w:b/>
                <w:spacing w:val="-24"/>
                <w:w w:val="95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JUNIO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</w:p>
          <w:p w14:paraId="5DAE54C4" w14:textId="77777777" w:rsidR="00D710E2" w:rsidRDefault="00847751">
            <w:pPr>
              <w:pStyle w:val="TableParagraph"/>
              <w:spacing w:before="0" w:line="114" w:lineRule="exact"/>
              <w:ind w:left="352" w:right="322"/>
              <w:jc w:val="center"/>
              <w:rPr>
                <w:rFonts w:ascii="Arial MT"/>
                <w:sz w:val="10"/>
              </w:rPr>
            </w:pPr>
            <w:r>
              <w:rPr>
                <w:b/>
                <w:sz w:val="10"/>
              </w:rPr>
              <w:t>2021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rFonts w:ascii="Arial MT"/>
                <w:color w:val="FF0000"/>
                <w:sz w:val="10"/>
              </w:rPr>
              <w:t>(n)</w:t>
            </w:r>
          </w:p>
        </w:tc>
        <w:tc>
          <w:tcPr>
            <w:tcW w:w="999" w:type="dxa"/>
            <w:shd w:val="clear" w:color="auto" w:fill="A6A6A6"/>
          </w:tcPr>
          <w:p w14:paraId="03F6BEFF" w14:textId="77777777" w:rsidR="00D710E2" w:rsidRDefault="00847751">
            <w:pPr>
              <w:pStyle w:val="TableParagraph"/>
              <w:spacing w:before="1" w:line="290" w:lineRule="auto"/>
              <w:ind w:left="28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SALDO</w:t>
            </w:r>
            <w:r>
              <w:rPr>
                <w:b/>
                <w:spacing w:val="3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PENDIENTE</w:t>
            </w:r>
            <w:r>
              <w:rPr>
                <w:b/>
                <w:spacing w:val="-23"/>
                <w:w w:val="9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 xml:space="preserve">POR PAGAR </w:t>
            </w:r>
            <w:r>
              <w:rPr>
                <w:b/>
                <w:spacing w:val="-1"/>
                <w:sz w:val="10"/>
              </w:rPr>
              <w:t>DE LA</w:t>
            </w:r>
            <w:r>
              <w:rPr>
                <w:b/>
                <w:spacing w:val="-25"/>
                <w:sz w:val="10"/>
              </w:rPr>
              <w:t xml:space="preserve"> </w:t>
            </w:r>
            <w:r>
              <w:rPr>
                <w:b/>
                <w:sz w:val="10"/>
              </w:rPr>
              <w:t>INVERSIÓN AL 30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JUNIO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</w:p>
          <w:p w14:paraId="2C09DD4F" w14:textId="77777777" w:rsidR="00D710E2" w:rsidRDefault="00847751">
            <w:pPr>
              <w:pStyle w:val="TableParagraph"/>
              <w:spacing w:before="5"/>
              <w:ind w:left="363" w:right="35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2021</w:t>
            </w:r>
          </w:p>
        </w:tc>
      </w:tr>
      <w:tr w:rsidR="00D710E2" w14:paraId="2A805EFA" w14:textId="77777777">
        <w:trPr>
          <w:trHeight w:val="199"/>
        </w:trPr>
        <w:tc>
          <w:tcPr>
            <w:tcW w:w="5036" w:type="dxa"/>
            <w:tcBorders>
              <w:bottom w:val="nil"/>
            </w:tcBorders>
          </w:tcPr>
          <w:p w14:paraId="5780AA16" w14:textId="77777777" w:rsidR="00D710E2" w:rsidRDefault="00847751">
            <w:pPr>
              <w:pStyle w:val="TableParagraph"/>
              <w:spacing w:before="3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ASOCIACIONES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PÚBLICO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PRIVADAS</w:t>
            </w:r>
          </w:p>
        </w:tc>
        <w:tc>
          <w:tcPr>
            <w:tcW w:w="848" w:type="dxa"/>
            <w:tcBorders>
              <w:bottom w:val="nil"/>
            </w:tcBorders>
          </w:tcPr>
          <w:p w14:paraId="7E09F145" w14:textId="77777777" w:rsidR="00D710E2" w:rsidRDefault="00847751">
            <w:pPr>
              <w:pStyle w:val="TableParagraph"/>
              <w:spacing w:before="50"/>
              <w:ind w:left="140"/>
              <w:rPr>
                <w:b/>
                <w:sz w:val="9"/>
              </w:rPr>
            </w:pPr>
            <w:r>
              <w:rPr>
                <w:b/>
                <w:color w:val="006EC0"/>
                <w:w w:val="101"/>
                <w:sz w:val="9"/>
              </w:rPr>
              <w:t>A</w:t>
            </w:r>
          </w:p>
        </w:tc>
        <w:tc>
          <w:tcPr>
            <w:tcW w:w="848" w:type="dxa"/>
            <w:tcBorders>
              <w:bottom w:val="nil"/>
            </w:tcBorders>
          </w:tcPr>
          <w:p w14:paraId="5E79D7C1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0356F257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399BA44F" w14:textId="77777777" w:rsidR="00D710E2" w:rsidRDefault="00847751">
            <w:pPr>
              <w:pStyle w:val="TableParagraph"/>
              <w:spacing w:before="50"/>
              <w:ind w:right="31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9" w:type="dxa"/>
            <w:tcBorders>
              <w:bottom w:val="nil"/>
            </w:tcBorders>
          </w:tcPr>
          <w:p w14:paraId="22FB4717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bottom w:val="nil"/>
            </w:tcBorders>
          </w:tcPr>
          <w:p w14:paraId="1CE2EF69" w14:textId="77777777" w:rsidR="00D710E2" w:rsidRDefault="00847751">
            <w:pPr>
              <w:pStyle w:val="TableParagraph"/>
              <w:spacing w:before="50"/>
              <w:ind w:left="335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999" w:type="dxa"/>
            <w:tcBorders>
              <w:bottom w:val="nil"/>
            </w:tcBorders>
          </w:tcPr>
          <w:p w14:paraId="49074F82" w14:textId="77777777" w:rsidR="00D710E2" w:rsidRDefault="00847751">
            <w:pPr>
              <w:pStyle w:val="TableParagraph"/>
              <w:spacing w:before="50"/>
              <w:ind w:right="40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8" w:type="dxa"/>
            <w:tcBorders>
              <w:bottom w:val="nil"/>
            </w:tcBorders>
          </w:tcPr>
          <w:p w14:paraId="38820931" w14:textId="77777777" w:rsidR="00D710E2" w:rsidRDefault="00847751">
            <w:pPr>
              <w:pStyle w:val="TableParagraph"/>
              <w:spacing w:before="50"/>
              <w:ind w:left="334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1105" w:type="dxa"/>
            <w:tcBorders>
              <w:bottom w:val="nil"/>
            </w:tcBorders>
          </w:tcPr>
          <w:p w14:paraId="6FA763E8" w14:textId="77777777" w:rsidR="00D710E2" w:rsidRDefault="00847751">
            <w:pPr>
              <w:pStyle w:val="TableParagraph"/>
              <w:spacing w:before="50"/>
              <w:ind w:right="63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999" w:type="dxa"/>
            <w:tcBorders>
              <w:bottom w:val="nil"/>
            </w:tcBorders>
          </w:tcPr>
          <w:p w14:paraId="03B0A396" w14:textId="77777777" w:rsidR="00D710E2" w:rsidRDefault="00847751">
            <w:pPr>
              <w:pStyle w:val="TableParagraph"/>
              <w:spacing w:before="50"/>
              <w:ind w:right="30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</w:tr>
      <w:tr w:rsidR="00D710E2" w14:paraId="00716A1B" w14:textId="77777777">
        <w:trPr>
          <w:trHeight w:val="208"/>
        </w:trPr>
        <w:tc>
          <w:tcPr>
            <w:tcW w:w="5036" w:type="dxa"/>
            <w:tcBorders>
              <w:top w:val="nil"/>
              <w:bottom w:val="nil"/>
            </w:tcBorders>
          </w:tcPr>
          <w:p w14:paraId="19C85A1D" w14:textId="77777777" w:rsidR="00D710E2" w:rsidRDefault="00847751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(</w:t>
            </w:r>
            <w:proofErr w:type="spellStart"/>
            <w:r>
              <w:rPr>
                <w:b/>
                <w:sz w:val="11"/>
              </w:rPr>
              <w:t>APP´s</w:t>
            </w:r>
            <w:proofErr w:type="spellEnd"/>
            <w:r>
              <w:rPr>
                <w:b/>
                <w:sz w:val="11"/>
              </w:rPr>
              <w:t>)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635D457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1FE439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448337A6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8FAA614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2C2581C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4BAF3FA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032E9471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D0165A1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9A49C45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B0BD830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D710E2" w14:paraId="53135DA9" w14:textId="77777777">
        <w:trPr>
          <w:trHeight w:val="219"/>
        </w:trPr>
        <w:tc>
          <w:tcPr>
            <w:tcW w:w="5036" w:type="dxa"/>
            <w:tcBorders>
              <w:top w:val="nil"/>
              <w:bottom w:val="nil"/>
            </w:tcBorders>
          </w:tcPr>
          <w:p w14:paraId="1A0037EC" w14:textId="77777777" w:rsidR="00D710E2" w:rsidRDefault="00847751">
            <w:pPr>
              <w:pStyle w:val="TableParagraph"/>
              <w:spacing w:before="48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56E0F5C" w14:textId="77777777" w:rsidR="00D710E2" w:rsidRDefault="00847751">
            <w:pPr>
              <w:pStyle w:val="TableParagraph"/>
              <w:spacing w:before="46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A500B5C" w14:textId="77777777" w:rsidR="00D710E2" w:rsidRDefault="00847751">
            <w:pPr>
              <w:pStyle w:val="TableParagraph"/>
              <w:spacing w:before="46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2BD09CD5" w14:textId="77777777" w:rsidR="00D710E2" w:rsidRDefault="00847751">
            <w:pPr>
              <w:pStyle w:val="TableParagraph"/>
              <w:spacing w:before="46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D1D4F6C" w14:textId="77777777" w:rsidR="00D710E2" w:rsidRDefault="00847751">
            <w:pPr>
              <w:pStyle w:val="TableParagraph"/>
              <w:spacing w:before="46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87CDD57" w14:textId="77777777" w:rsidR="00D710E2" w:rsidRDefault="00847751">
            <w:pPr>
              <w:pStyle w:val="TableParagraph"/>
              <w:spacing w:before="46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9443D3B" w14:textId="77777777" w:rsidR="00D710E2" w:rsidRDefault="00847751">
            <w:pPr>
              <w:pStyle w:val="TableParagraph"/>
              <w:spacing w:before="46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69EDC61D" w14:textId="77777777" w:rsidR="00D710E2" w:rsidRDefault="00847751">
            <w:pPr>
              <w:pStyle w:val="TableParagraph"/>
              <w:spacing w:before="46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1D643E3" w14:textId="77777777" w:rsidR="00D710E2" w:rsidRDefault="00847751">
            <w:pPr>
              <w:pStyle w:val="TableParagraph"/>
              <w:spacing w:before="46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3F7573E" w14:textId="77777777" w:rsidR="00D710E2" w:rsidRDefault="00847751">
            <w:pPr>
              <w:pStyle w:val="TableParagraph"/>
              <w:spacing w:before="46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72DAE86C" w14:textId="77777777" w:rsidR="00D710E2" w:rsidRDefault="00847751">
            <w:pPr>
              <w:pStyle w:val="TableParagraph"/>
              <w:spacing w:before="46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2F0ED1BC" w14:textId="77777777">
        <w:trPr>
          <w:trHeight w:val="228"/>
        </w:trPr>
        <w:tc>
          <w:tcPr>
            <w:tcW w:w="5036" w:type="dxa"/>
            <w:tcBorders>
              <w:top w:val="nil"/>
              <w:bottom w:val="nil"/>
            </w:tcBorders>
          </w:tcPr>
          <w:p w14:paraId="28FD01ED" w14:textId="77777777" w:rsidR="00D710E2" w:rsidRDefault="00847751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D3F994C" w14:textId="77777777" w:rsidR="00D710E2" w:rsidRDefault="00847751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BE8B4ED" w14:textId="77777777" w:rsidR="00D710E2" w:rsidRDefault="00847751">
            <w:pPr>
              <w:pStyle w:val="TableParagraph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0971CA68" w14:textId="77777777" w:rsidR="00D710E2" w:rsidRDefault="00847751">
            <w:pPr>
              <w:pStyle w:val="TableParagraph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D6EB73E" w14:textId="77777777" w:rsidR="00D710E2" w:rsidRDefault="00847751">
            <w:pPr>
              <w:pStyle w:val="TableParagraph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B78BFF5" w14:textId="77777777" w:rsidR="00D710E2" w:rsidRDefault="00847751">
            <w:pPr>
              <w:pStyle w:val="TableParagraph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268EC59" w14:textId="77777777" w:rsidR="00D710E2" w:rsidRDefault="00847751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E400413" w14:textId="77777777" w:rsidR="00D710E2" w:rsidRDefault="00847751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8E91C8D" w14:textId="77777777" w:rsidR="00D710E2" w:rsidRDefault="00847751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1F92A48" w14:textId="77777777" w:rsidR="00D710E2" w:rsidRDefault="00847751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ED7FCED" w14:textId="77777777" w:rsidR="00D710E2" w:rsidRDefault="00847751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5A57F542" w14:textId="77777777">
        <w:trPr>
          <w:trHeight w:val="229"/>
        </w:trPr>
        <w:tc>
          <w:tcPr>
            <w:tcW w:w="5036" w:type="dxa"/>
            <w:tcBorders>
              <w:top w:val="nil"/>
              <w:bottom w:val="nil"/>
            </w:tcBorders>
          </w:tcPr>
          <w:p w14:paraId="6690F7A1" w14:textId="77777777" w:rsidR="00D710E2" w:rsidRDefault="00847751">
            <w:pPr>
              <w:pStyle w:val="TableParagraph"/>
              <w:spacing w:before="57"/>
              <w:ind w:left="626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278CFA0" w14:textId="77777777" w:rsidR="00D710E2" w:rsidRDefault="00847751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FC21BCB" w14:textId="77777777" w:rsidR="00D710E2" w:rsidRDefault="00847751">
            <w:pPr>
              <w:pStyle w:val="TableParagraph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4B11F73" w14:textId="77777777" w:rsidR="00D710E2" w:rsidRDefault="00847751">
            <w:pPr>
              <w:pStyle w:val="TableParagraph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A105D69" w14:textId="77777777" w:rsidR="00D710E2" w:rsidRDefault="00847751">
            <w:pPr>
              <w:pStyle w:val="TableParagraph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0DC6ECB" w14:textId="77777777" w:rsidR="00D710E2" w:rsidRDefault="00847751">
            <w:pPr>
              <w:pStyle w:val="TableParagraph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3934016" w14:textId="77777777" w:rsidR="00D710E2" w:rsidRDefault="00847751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430E3368" w14:textId="77777777" w:rsidR="00D710E2" w:rsidRDefault="00847751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2D6E517" w14:textId="77777777" w:rsidR="00D710E2" w:rsidRDefault="00847751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91F61B2" w14:textId="77777777" w:rsidR="00D710E2" w:rsidRDefault="00847751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3F3C84D" w14:textId="77777777" w:rsidR="00D710E2" w:rsidRDefault="00847751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70CC59AD" w14:textId="77777777">
        <w:trPr>
          <w:trHeight w:val="251"/>
        </w:trPr>
        <w:tc>
          <w:tcPr>
            <w:tcW w:w="5036" w:type="dxa"/>
            <w:tcBorders>
              <w:top w:val="nil"/>
              <w:bottom w:val="nil"/>
            </w:tcBorders>
          </w:tcPr>
          <w:p w14:paraId="7B68C328" w14:textId="77777777" w:rsidR="00D710E2" w:rsidRDefault="00847751">
            <w:pPr>
              <w:pStyle w:val="TableParagraph"/>
              <w:spacing w:before="94"/>
              <w:ind w:left="2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OTROS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INSTRUMENTOS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D13E218" w14:textId="77777777" w:rsidR="00D710E2" w:rsidRDefault="00847751">
            <w:pPr>
              <w:pStyle w:val="TableParagraph"/>
              <w:spacing w:before="55"/>
              <w:ind w:left="140"/>
              <w:rPr>
                <w:b/>
                <w:sz w:val="9"/>
              </w:rPr>
            </w:pPr>
            <w:r>
              <w:rPr>
                <w:b/>
                <w:color w:val="006EC0"/>
                <w:w w:val="101"/>
                <w:sz w:val="9"/>
              </w:rPr>
              <w:t>B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7ED5A9A0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65D96984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0B1D9AC" w14:textId="77777777" w:rsidR="00D710E2" w:rsidRDefault="00847751">
            <w:pPr>
              <w:pStyle w:val="TableParagraph"/>
              <w:spacing w:before="58"/>
              <w:ind w:right="327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21F88AD4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6F2BDB5" w14:textId="77777777" w:rsidR="00D710E2" w:rsidRDefault="00847751">
            <w:pPr>
              <w:pStyle w:val="TableParagraph"/>
              <w:spacing w:before="58"/>
              <w:ind w:left="470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964A8AA" w14:textId="77777777" w:rsidR="00D710E2" w:rsidRDefault="00847751">
            <w:pPr>
              <w:pStyle w:val="TableParagraph"/>
              <w:spacing w:before="58"/>
              <w:ind w:right="404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5A7486A" w14:textId="77777777" w:rsidR="00D710E2" w:rsidRDefault="00847751">
            <w:pPr>
              <w:pStyle w:val="TableParagraph"/>
              <w:spacing w:before="58"/>
              <w:ind w:right="162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D91EF5C" w14:textId="77777777" w:rsidR="00D710E2" w:rsidRDefault="00847751">
            <w:pPr>
              <w:pStyle w:val="TableParagraph"/>
              <w:spacing w:before="58"/>
              <w:ind w:right="633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429888FE" w14:textId="77777777" w:rsidR="00D710E2" w:rsidRDefault="00847751">
            <w:pPr>
              <w:pStyle w:val="TableParagraph"/>
              <w:spacing w:before="58"/>
              <w:ind w:right="300"/>
              <w:jc w:val="right"/>
              <w:rPr>
                <w:b/>
                <w:sz w:val="9"/>
              </w:rPr>
            </w:pPr>
            <w:r>
              <w:rPr>
                <w:b/>
                <w:color w:val="006EC0"/>
                <w:sz w:val="9"/>
              </w:rPr>
              <w:t>0.00</w:t>
            </w:r>
          </w:p>
        </w:tc>
      </w:tr>
      <w:tr w:rsidR="00D710E2" w14:paraId="59284C24" w14:textId="77777777">
        <w:trPr>
          <w:trHeight w:val="202"/>
        </w:trPr>
        <w:tc>
          <w:tcPr>
            <w:tcW w:w="5036" w:type="dxa"/>
            <w:tcBorders>
              <w:top w:val="nil"/>
              <w:bottom w:val="nil"/>
            </w:tcBorders>
          </w:tcPr>
          <w:p w14:paraId="6A994725" w14:textId="77777777" w:rsidR="00D710E2" w:rsidRDefault="00847751">
            <w:pPr>
              <w:pStyle w:val="TableParagraph"/>
              <w:spacing w:before="32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1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54B35AE" w14:textId="77777777" w:rsidR="00D710E2" w:rsidRDefault="00847751">
            <w:pPr>
              <w:pStyle w:val="TableParagraph"/>
              <w:spacing w:before="29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1570285" w14:textId="77777777" w:rsidR="00D710E2" w:rsidRDefault="00847751">
            <w:pPr>
              <w:pStyle w:val="TableParagraph"/>
              <w:spacing w:before="29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02086589" w14:textId="77777777" w:rsidR="00D710E2" w:rsidRDefault="00847751">
            <w:pPr>
              <w:pStyle w:val="TableParagraph"/>
              <w:spacing w:before="29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72BFB9C" w14:textId="77777777" w:rsidR="00D710E2" w:rsidRDefault="00847751">
            <w:pPr>
              <w:pStyle w:val="TableParagraph"/>
              <w:spacing w:before="29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D604F8D" w14:textId="77777777" w:rsidR="00D710E2" w:rsidRDefault="00847751">
            <w:pPr>
              <w:pStyle w:val="TableParagraph"/>
              <w:spacing w:before="29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2D87E12" w14:textId="77777777" w:rsidR="00D710E2" w:rsidRDefault="00847751">
            <w:pPr>
              <w:pStyle w:val="TableParagraph"/>
              <w:spacing w:before="29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06695052" w14:textId="77777777" w:rsidR="00D710E2" w:rsidRDefault="00847751">
            <w:pPr>
              <w:pStyle w:val="TableParagraph"/>
              <w:spacing w:before="29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13B186F" w14:textId="77777777" w:rsidR="00D710E2" w:rsidRDefault="00847751">
            <w:pPr>
              <w:pStyle w:val="TableParagraph"/>
              <w:spacing w:before="29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325081C" w14:textId="77777777" w:rsidR="00D710E2" w:rsidRDefault="00847751">
            <w:pPr>
              <w:pStyle w:val="TableParagraph"/>
              <w:spacing w:before="29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EB4CCF9" w14:textId="77777777" w:rsidR="00D710E2" w:rsidRDefault="00847751">
            <w:pPr>
              <w:pStyle w:val="TableParagraph"/>
              <w:spacing w:before="29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4015F692" w14:textId="77777777">
        <w:trPr>
          <w:trHeight w:val="227"/>
        </w:trPr>
        <w:tc>
          <w:tcPr>
            <w:tcW w:w="5036" w:type="dxa"/>
            <w:tcBorders>
              <w:top w:val="nil"/>
              <w:bottom w:val="nil"/>
            </w:tcBorders>
          </w:tcPr>
          <w:p w14:paraId="79FDD931" w14:textId="77777777" w:rsidR="00D710E2" w:rsidRDefault="00847751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2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A821E05" w14:textId="77777777" w:rsidR="00D710E2" w:rsidRDefault="00847751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CC66AFB" w14:textId="77777777" w:rsidR="00D710E2" w:rsidRDefault="00847751">
            <w:pPr>
              <w:pStyle w:val="TableParagraph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3302C566" w14:textId="77777777" w:rsidR="00D710E2" w:rsidRDefault="00847751">
            <w:pPr>
              <w:pStyle w:val="TableParagraph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C5BA5F6" w14:textId="77777777" w:rsidR="00D710E2" w:rsidRDefault="00847751">
            <w:pPr>
              <w:pStyle w:val="TableParagraph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2FA81EB" w14:textId="77777777" w:rsidR="00D710E2" w:rsidRDefault="00847751">
            <w:pPr>
              <w:pStyle w:val="TableParagraph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F56ED03" w14:textId="77777777" w:rsidR="00D710E2" w:rsidRDefault="00847751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4CF615B" w14:textId="77777777" w:rsidR="00D710E2" w:rsidRDefault="00847751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32D6D506" w14:textId="77777777" w:rsidR="00D710E2" w:rsidRDefault="00847751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76B70F68" w14:textId="77777777" w:rsidR="00D710E2" w:rsidRDefault="00847751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67D70CE1" w14:textId="77777777" w:rsidR="00D710E2" w:rsidRDefault="00847751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0126264C" w14:textId="77777777">
        <w:trPr>
          <w:trHeight w:val="249"/>
        </w:trPr>
        <w:tc>
          <w:tcPr>
            <w:tcW w:w="5036" w:type="dxa"/>
            <w:tcBorders>
              <w:top w:val="nil"/>
              <w:bottom w:val="nil"/>
            </w:tcBorders>
          </w:tcPr>
          <w:p w14:paraId="25A108EC" w14:textId="77777777" w:rsidR="00D710E2" w:rsidRDefault="00847751">
            <w:pPr>
              <w:pStyle w:val="TableParagraph"/>
              <w:spacing w:before="57"/>
              <w:ind w:left="21"/>
              <w:rPr>
                <w:rFonts w:ascii="Arial MT"/>
                <w:sz w:val="10"/>
              </w:rPr>
            </w:pPr>
            <w:r>
              <w:rPr>
                <w:rFonts w:ascii="Arial MT"/>
                <w:sz w:val="10"/>
              </w:rPr>
              <w:t>APP</w:t>
            </w:r>
            <w:r>
              <w:rPr>
                <w:rFonts w:ascii="Arial MT"/>
                <w:spacing w:val="-6"/>
                <w:sz w:val="10"/>
              </w:rPr>
              <w:t xml:space="preserve"> </w:t>
            </w:r>
            <w:r>
              <w:rPr>
                <w:rFonts w:ascii="Arial MT"/>
                <w:sz w:val="10"/>
              </w:rPr>
              <w:t>3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DDFFCF5" w14:textId="77777777" w:rsidR="00D710E2" w:rsidRDefault="00847751">
            <w:pPr>
              <w:pStyle w:val="TableParagraph"/>
              <w:ind w:right="452"/>
              <w:jc w:val="right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4F817D4" w14:textId="77777777" w:rsidR="00D710E2" w:rsidRDefault="00847751">
            <w:pPr>
              <w:pStyle w:val="TableParagraph"/>
              <w:ind w:left="32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3CB6C4CE" w14:textId="77777777" w:rsidR="00D710E2" w:rsidRDefault="00847751">
            <w:pPr>
              <w:pStyle w:val="TableParagraph"/>
              <w:ind w:left="324" w:right="30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AA8F3CB" w14:textId="77777777" w:rsidR="00D710E2" w:rsidRDefault="00847751">
            <w:pPr>
              <w:pStyle w:val="TableParagraph"/>
              <w:ind w:left="1" w:right="59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9D8E3C" w14:textId="77777777" w:rsidR="00D710E2" w:rsidRDefault="00847751">
            <w:pPr>
              <w:pStyle w:val="TableParagraph"/>
              <w:ind w:left="320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0D666553" w14:textId="77777777" w:rsidR="00D710E2" w:rsidRDefault="00847751">
            <w:pPr>
              <w:pStyle w:val="TableParagraph"/>
              <w:ind w:left="319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C49C63E" w14:textId="77777777" w:rsidR="00D710E2" w:rsidRDefault="00847751">
            <w:pPr>
              <w:pStyle w:val="TableParagraph"/>
              <w:ind w:left="104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25470EFE" w14:textId="77777777" w:rsidR="00D710E2" w:rsidRDefault="00847751">
            <w:pPr>
              <w:pStyle w:val="TableParagraph"/>
              <w:ind w:left="317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216F147" w14:textId="77777777" w:rsidR="00D710E2" w:rsidRDefault="00847751">
            <w:pPr>
              <w:pStyle w:val="TableParagraph"/>
              <w:ind w:left="103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353303D1" w14:textId="77777777" w:rsidR="00D710E2" w:rsidRDefault="00847751">
            <w:pPr>
              <w:pStyle w:val="TableParagraph"/>
              <w:ind w:left="102"/>
              <w:rPr>
                <w:rFonts w:ascii="Arial MT"/>
                <w:sz w:val="9"/>
              </w:rPr>
            </w:pPr>
            <w:r>
              <w:rPr>
                <w:rFonts w:ascii="Arial MT"/>
                <w:color w:val="006EC0"/>
                <w:sz w:val="9"/>
              </w:rPr>
              <w:t>----</w:t>
            </w:r>
          </w:p>
        </w:tc>
      </w:tr>
      <w:tr w:rsidR="00D710E2" w14:paraId="1D2A1005" w14:textId="77777777">
        <w:trPr>
          <w:trHeight w:val="235"/>
        </w:trPr>
        <w:tc>
          <w:tcPr>
            <w:tcW w:w="5036" w:type="dxa"/>
            <w:tcBorders>
              <w:top w:val="nil"/>
              <w:bottom w:val="nil"/>
            </w:tcBorders>
          </w:tcPr>
          <w:p w14:paraId="2F97DC05" w14:textId="77777777" w:rsidR="00D710E2" w:rsidRDefault="00847751">
            <w:pPr>
              <w:pStyle w:val="TableParagraph"/>
              <w:spacing w:before="74"/>
              <w:ind w:left="23"/>
              <w:rPr>
                <w:b/>
                <w:sz w:val="11"/>
              </w:rPr>
            </w:pPr>
            <w:proofErr w:type="gramStart"/>
            <w:r>
              <w:rPr>
                <w:b/>
                <w:spacing w:val="-2"/>
                <w:sz w:val="11"/>
              </w:rPr>
              <w:t>TOTAL</w:t>
            </w:r>
            <w:proofErr w:type="gramEnd"/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OBLIGACIONES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6FE07E50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125AA7E2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3AE738AF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3765229" w14:textId="77777777" w:rsidR="00D710E2" w:rsidRDefault="00847751">
            <w:pPr>
              <w:pStyle w:val="TableParagraph"/>
              <w:spacing w:before="72"/>
              <w:ind w:left="172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D3ADEC2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5680BFF2" w14:textId="77777777" w:rsidR="00D710E2" w:rsidRDefault="00847751">
            <w:pPr>
              <w:pStyle w:val="TableParagraph"/>
              <w:spacing w:before="72"/>
              <w:ind w:left="299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24509057" w14:textId="77777777" w:rsidR="00D710E2" w:rsidRDefault="00847751">
            <w:pPr>
              <w:pStyle w:val="TableParagraph"/>
              <w:spacing w:before="72"/>
              <w:ind w:right="387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</w:tcPr>
          <w:p w14:paraId="41BE22E3" w14:textId="77777777" w:rsidR="00D710E2" w:rsidRDefault="00847751">
            <w:pPr>
              <w:pStyle w:val="TableParagraph"/>
              <w:spacing w:before="72"/>
              <w:ind w:right="165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64D2AAB" w14:textId="77777777" w:rsidR="00D710E2" w:rsidRDefault="00847751">
            <w:pPr>
              <w:pStyle w:val="TableParagraph"/>
              <w:spacing w:before="72"/>
              <w:ind w:right="598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496AB18B" w14:textId="77777777" w:rsidR="00D710E2" w:rsidRDefault="00847751">
            <w:pPr>
              <w:pStyle w:val="TableParagraph"/>
              <w:spacing w:before="72"/>
              <w:ind w:right="303"/>
              <w:jc w:val="right"/>
              <w:rPr>
                <w:b/>
                <w:sz w:val="11"/>
              </w:rPr>
            </w:pPr>
            <w:r>
              <w:rPr>
                <w:b/>
                <w:color w:val="006EC0"/>
                <w:sz w:val="11"/>
              </w:rPr>
              <w:t>0.00</w:t>
            </w:r>
          </w:p>
        </w:tc>
      </w:tr>
      <w:tr w:rsidR="00D710E2" w14:paraId="05A0ABE7" w14:textId="77777777">
        <w:trPr>
          <w:trHeight w:val="236"/>
        </w:trPr>
        <w:tc>
          <w:tcPr>
            <w:tcW w:w="5036" w:type="dxa"/>
            <w:tcBorders>
              <w:top w:val="nil"/>
            </w:tcBorders>
          </w:tcPr>
          <w:p w14:paraId="71B54038" w14:textId="77777777" w:rsidR="00D710E2" w:rsidRDefault="00847751">
            <w:pPr>
              <w:pStyle w:val="TableParagraph"/>
              <w:spacing w:before="29"/>
              <w:ind w:left="23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DIFERENTES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9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FINANCIAMIENTO</w:t>
            </w:r>
          </w:p>
        </w:tc>
        <w:tc>
          <w:tcPr>
            <w:tcW w:w="848" w:type="dxa"/>
            <w:tcBorders>
              <w:top w:val="nil"/>
            </w:tcBorders>
          </w:tcPr>
          <w:p w14:paraId="516D8B38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282CC51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17" w:type="dxa"/>
            <w:tcBorders>
              <w:top w:val="nil"/>
            </w:tcBorders>
          </w:tcPr>
          <w:p w14:paraId="1EE52BA0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58C757B0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727BEE79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17789B9C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14:paraId="08F668B2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48" w:type="dxa"/>
            <w:tcBorders>
              <w:top w:val="nil"/>
            </w:tcBorders>
          </w:tcPr>
          <w:p w14:paraId="701B30E7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5E300F9E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14:paraId="74D40A6B" w14:textId="77777777" w:rsidR="00D710E2" w:rsidRDefault="00D710E2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D710E2" w14:paraId="1E813255" w14:textId="77777777">
        <w:trPr>
          <w:trHeight w:val="117"/>
        </w:trPr>
        <w:tc>
          <w:tcPr>
            <w:tcW w:w="14045" w:type="dxa"/>
            <w:gridSpan w:val="11"/>
            <w:tcBorders>
              <w:left w:val="nil"/>
              <w:bottom w:val="nil"/>
              <w:right w:val="nil"/>
            </w:tcBorders>
          </w:tcPr>
          <w:p w14:paraId="7FEF684C" w14:textId="77777777" w:rsidR="00D710E2" w:rsidRDefault="00847751">
            <w:pPr>
              <w:pStyle w:val="TableParagraph"/>
              <w:spacing w:before="3" w:line="95" w:lineRule="exact"/>
              <w:ind w:left="40"/>
              <w:rPr>
                <w:rFonts w:ascii="Arial MT"/>
                <w:sz w:val="10"/>
              </w:rPr>
            </w:pPr>
            <w:r>
              <w:rPr>
                <w:b/>
                <w:w w:val="95"/>
                <w:sz w:val="10"/>
              </w:rPr>
              <w:t>Nota:</w:t>
            </w:r>
            <w:r>
              <w:rPr>
                <w:b/>
                <w:spacing w:val="9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Importes</w:t>
            </w:r>
            <w:r>
              <w:rPr>
                <w:rFonts w:ascii="Arial MT"/>
                <w:spacing w:val="7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contratados</w:t>
            </w:r>
            <w:r>
              <w:rPr>
                <w:rFonts w:ascii="Arial MT"/>
                <w:spacing w:val="7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y</w:t>
            </w:r>
            <w:r>
              <w:rPr>
                <w:rFonts w:ascii="Arial MT"/>
                <w:spacing w:val="3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pagados</w:t>
            </w:r>
            <w:r>
              <w:rPr>
                <w:rFonts w:ascii="Arial MT"/>
                <w:spacing w:val="7"/>
                <w:w w:val="95"/>
                <w:sz w:val="10"/>
              </w:rPr>
              <w:t xml:space="preserve"> </w:t>
            </w:r>
            <w:proofErr w:type="spellStart"/>
            <w:r>
              <w:rPr>
                <w:rFonts w:ascii="Arial MT"/>
                <w:w w:val="95"/>
                <w:sz w:val="10"/>
              </w:rPr>
              <w:t>mas</w:t>
            </w:r>
            <w:proofErr w:type="spellEnd"/>
            <w:r>
              <w:rPr>
                <w:rFonts w:ascii="Arial MT"/>
                <w:spacing w:val="7"/>
                <w:w w:val="95"/>
                <w:sz w:val="10"/>
              </w:rPr>
              <w:t xml:space="preserve"> </w:t>
            </w:r>
            <w:r>
              <w:rPr>
                <w:rFonts w:ascii="Arial MT"/>
                <w:w w:val="95"/>
                <w:sz w:val="10"/>
              </w:rPr>
              <w:t>IVA</w:t>
            </w:r>
          </w:p>
        </w:tc>
      </w:tr>
    </w:tbl>
    <w:p w14:paraId="5D74B122" w14:textId="77777777" w:rsidR="00D710E2" w:rsidRDefault="00D710E2">
      <w:pPr>
        <w:pStyle w:val="Textoindependiente"/>
        <w:spacing w:before="6"/>
        <w:rPr>
          <w:rFonts w:ascii="Times New Roman"/>
          <w:b w:val="0"/>
          <w:i w:val="0"/>
          <w:sz w:val="8"/>
        </w:rPr>
      </w:pPr>
    </w:p>
    <w:p w14:paraId="60BC3F6A" w14:textId="77777777" w:rsidR="00D710E2" w:rsidRDefault="00847751">
      <w:pPr>
        <w:pStyle w:val="Textoindependiente"/>
        <w:spacing w:before="93" w:line="276" w:lineRule="auto"/>
        <w:ind w:left="6062" w:right="2904" w:hanging="1969"/>
      </w:pPr>
      <w:r>
        <w:rPr>
          <w:w w:val="65"/>
        </w:rPr>
        <w:t>“Bajo</w:t>
      </w:r>
      <w:r>
        <w:rPr>
          <w:spacing w:val="14"/>
          <w:w w:val="65"/>
        </w:rPr>
        <w:t xml:space="preserve"> </w:t>
      </w:r>
      <w:r>
        <w:rPr>
          <w:w w:val="65"/>
        </w:rPr>
        <w:t>protesta</w:t>
      </w:r>
      <w:r>
        <w:rPr>
          <w:spacing w:val="14"/>
          <w:w w:val="65"/>
        </w:rPr>
        <w:t xml:space="preserve"> </w:t>
      </w:r>
      <w:r>
        <w:rPr>
          <w:w w:val="65"/>
        </w:rPr>
        <w:t>de</w:t>
      </w:r>
      <w:r>
        <w:rPr>
          <w:spacing w:val="15"/>
          <w:w w:val="65"/>
        </w:rPr>
        <w:t xml:space="preserve"> </w:t>
      </w:r>
      <w:r>
        <w:rPr>
          <w:w w:val="65"/>
        </w:rPr>
        <w:t>decir</w:t>
      </w:r>
      <w:r>
        <w:rPr>
          <w:spacing w:val="14"/>
          <w:w w:val="65"/>
        </w:rPr>
        <w:t xml:space="preserve"> </w:t>
      </w:r>
      <w:r>
        <w:rPr>
          <w:w w:val="65"/>
        </w:rPr>
        <w:t>verdad</w:t>
      </w:r>
      <w:r>
        <w:rPr>
          <w:spacing w:val="15"/>
          <w:w w:val="65"/>
        </w:rPr>
        <w:t xml:space="preserve"> </w:t>
      </w:r>
      <w:r>
        <w:rPr>
          <w:w w:val="65"/>
        </w:rPr>
        <w:t>declaramos</w:t>
      </w:r>
      <w:r>
        <w:rPr>
          <w:spacing w:val="14"/>
          <w:w w:val="65"/>
        </w:rPr>
        <w:t xml:space="preserve"> </w:t>
      </w:r>
      <w:r>
        <w:rPr>
          <w:w w:val="65"/>
        </w:rPr>
        <w:t>que</w:t>
      </w:r>
      <w:r>
        <w:rPr>
          <w:spacing w:val="15"/>
          <w:w w:val="65"/>
        </w:rPr>
        <w:t xml:space="preserve"> </w:t>
      </w:r>
      <w:r>
        <w:rPr>
          <w:w w:val="65"/>
        </w:rPr>
        <w:t>los</w:t>
      </w:r>
      <w:r>
        <w:rPr>
          <w:spacing w:val="14"/>
          <w:w w:val="65"/>
        </w:rPr>
        <w:t xml:space="preserve"> </w:t>
      </w:r>
      <w:r>
        <w:rPr>
          <w:w w:val="65"/>
        </w:rPr>
        <w:t>Estados</w:t>
      </w:r>
      <w:r>
        <w:rPr>
          <w:spacing w:val="15"/>
          <w:w w:val="65"/>
        </w:rPr>
        <w:t xml:space="preserve"> </w:t>
      </w:r>
      <w:r>
        <w:rPr>
          <w:w w:val="65"/>
        </w:rPr>
        <w:t>Financieros</w:t>
      </w:r>
      <w:r>
        <w:rPr>
          <w:spacing w:val="14"/>
          <w:w w:val="65"/>
        </w:rPr>
        <w:t xml:space="preserve"> </w:t>
      </w:r>
      <w:r>
        <w:rPr>
          <w:w w:val="65"/>
        </w:rPr>
        <w:t>y</w:t>
      </w:r>
      <w:r>
        <w:rPr>
          <w:spacing w:val="15"/>
          <w:w w:val="65"/>
        </w:rPr>
        <w:t xml:space="preserve"> </w:t>
      </w:r>
      <w:r>
        <w:rPr>
          <w:w w:val="65"/>
        </w:rPr>
        <w:t>sus</w:t>
      </w:r>
      <w:r>
        <w:rPr>
          <w:spacing w:val="14"/>
          <w:w w:val="65"/>
        </w:rPr>
        <w:t xml:space="preserve"> </w:t>
      </w:r>
      <w:r>
        <w:rPr>
          <w:w w:val="65"/>
        </w:rPr>
        <w:t>notas,</w:t>
      </w:r>
      <w:r>
        <w:rPr>
          <w:spacing w:val="-8"/>
          <w:w w:val="65"/>
        </w:rPr>
        <w:t xml:space="preserve"> </w:t>
      </w:r>
      <w:r>
        <w:rPr>
          <w:w w:val="65"/>
        </w:rPr>
        <w:t>son</w:t>
      </w:r>
      <w:r>
        <w:rPr>
          <w:spacing w:val="14"/>
          <w:w w:val="65"/>
        </w:rPr>
        <w:t xml:space="preserve"> </w:t>
      </w:r>
      <w:r>
        <w:rPr>
          <w:w w:val="65"/>
        </w:rPr>
        <w:t>razonablemente</w:t>
      </w:r>
      <w:r>
        <w:rPr>
          <w:spacing w:val="1"/>
          <w:w w:val="65"/>
        </w:rPr>
        <w:t xml:space="preserve"> </w:t>
      </w:r>
      <w:r>
        <w:rPr>
          <w:w w:val="65"/>
        </w:rPr>
        <w:t>correctos</w:t>
      </w:r>
      <w:r>
        <w:rPr>
          <w:spacing w:val="1"/>
          <w:w w:val="65"/>
        </w:rPr>
        <w:t xml:space="preserve"> </w:t>
      </w:r>
      <w:r>
        <w:rPr>
          <w:w w:val="65"/>
        </w:rPr>
        <w:t>y</w:t>
      </w:r>
      <w:r>
        <w:rPr>
          <w:spacing w:val="2"/>
          <w:w w:val="65"/>
        </w:rPr>
        <w:t xml:space="preserve"> </w:t>
      </w:r>
      <w:r>
        <w:rPr>
          <w:w w:val="65"/>
        </w:rPr>
        <w:t>son</w:t>
      </w:r>
      <w:r>
        <w:rPr>
          <w:spacing w:val="2"/>
          <w:w w:val="65"/>
        </w:rPr>
        <w:t xml:space="preserve"> </w:t>
      </w:r>
      <w:r>
        <w:rPr>
          <w:w w:val="65"/>
        </w:rPr>
        <w:t>responsabilidad</w:t>
      </w:r>
      <w:r>
        <w:rPr>
          <w:spacing w:val="2"/>
          <w:w w:val="65"/>
        </w:rPr>
        <w:t xml:space="preserve"> </w:t>
      </w:r>
      <w:r>
        <w:rPr>
          <w:w w:val="65"/>
        </w:rPr>
        <w:t>del</w:t>
      </w:r>
      <w:r>
        <w:rPr>
          <w:spacing w:val="2"/>
          <w:w w:val="65"/>
        </w:rPr>
        <w:t xml:space="preserve"> </w:t>
      </w:r>
      <w:r>
        <w:rPr>
          <w:w w:val="65"/>
        </w:rPr>
        <w:t>emisor”</w:t>
      </w:r>
    </w:p>
    <w:sectPr w:rsidR="00D710E2">
      <w:type w:val="continuous"/>
      <w:pgSz w:w="16840" w:h="11910" w:orient="landscape"/>
      <w:pgMar w:top="1080" w:right="1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13B4" w14:textId="77777777" w:rsidR="00E56BEB" w:rsidRDefault="00E56BEB" w:rsidP="003D6E89">
      <w:r>
        <w:separator/>
      </w:r>
    </w:p>
  </w:endnote>
  <w:endnote w:type="continuationSeparator" w:id="0">
    <w:p w14:paraId="520C66BF" w14:textId="77777777" w:rsidR="00E56BEB" w:rsidRDefault="00E56BEB" w:rsidP="003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BF15" w14:textId="77777777" w:rsidR="00E56BEB" w:rsidRDefault="00E56BEB" w:rsidP="003D6E89">
      <w:r>
        <w:separator/>
      </w:r>
    </w:p>
  </w:footnote>
  <w:footnote w:type="continuationSeparator" w:id="0">
    <w:p w14:paraId="519F1FC4" w14:textId="77777777" w:rsidR="00E56BEB" w:rsidRDefault="00E56BEB" w:rsidP="003D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E2"/>
    <w:rsid w:val="0031014F"/>
    <w:rsid w:val="003D6E89"/>
    <w:rsid w:val="00847751"/>
    <w:rsid w:val="00D710E2"/>
    <w:rsid w:val="00E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82AB"/>
  <w15:docId w15:val="{30400A6C-8FD7-457C-B03A-AEEE7679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</w:pPr>
  </w:style>
  <w:style w:type="paragraph" w:styleId="Encabezado">
    <w:name w:val="header"/>
    <w:basedOn w:val="Normal"/>
    <w:link w:val="EncabezadoCar"/>
    <w:uiPriority w:val="99"/>
    <w:unhideWhenUsed/>
    <w:rsid w:val="003D6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E8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D6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E8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MAGDALENA MOGUEL THOR</cp:lastModifiedBy>
  <cp:revision>3</cp:revision>
  <dcterms:created xsi:type="dcterms:W3CDTF">2021-08-20T16:25:00Z</dcterms:created>
  <dcterms:modified xsi:type="dcterms:W3CDTF">2021-08-20T16:30:00Z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2021-08-20T00:00:00Z</vt:filetime>
  </property>
</Properties>
</file>